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66AD3" w14:textId="42F518F8" w:rsidR="00687FEA" w:rsidRDefault="00435850" w:rsidP="00013ED8">
      <w:pPr>
        <w:spacing w:before="9" w:line="240" w:lineRule="exact"/>
        <w:jc w:val="center"/>
        <w:textAlignment w:val="baseline"/>
        <w:rPr>
          <w:rFonts w:ascii="Tahoma" w:eastAsia="Tahoma" w:hAnsi="Tahoma"/>
          <w:b/>
          <w:color w:val="000000"/>
          <w:sz w:val="20"/>
        </w:rPr>
      </w:pPr>
      <w:r>
        <w:rPr>
          <w:rFonts w:ascii="Tahoma" w:eastAsia="Tahoma" w:hAnsi="Tahoma"/>
          <w:b/>
          <w:color w:val="000000"/>
          <w:sz w:val="20"/>
        </w:rPr>
        <w:t xml:space="preserve">Lake Sawyer South Community Association- Board of Directors Meeting </w:t>
      </w:r>
      <w:r>
        <w:rPr>
          <w:rFonts w:ascii="Tahoma" w:eastAsia="Tahoma" w:hAnsi="Tahoma"/>
          <w:b/>
          <w:color w:val="000000"/>
          <w:sz w:val="20"/>
        </w:rPr>
        <w:br/>
      </w:r>
      <w:r>
        <w:rPr>
          <w:rFonts w:ascii="Tahoma" w:eastAsia="Tahoma" w:hAnsi="Tahoma"/>
          <w:color w:val="000000"/>
          <w:sz w:val="20"/>
        </w:rPr>
        <w:t xml:space="preserve">6972 Lake Gloria Blvd Orlando, Florida 32809-3200 </w:t>
      </w:r>
      <w:r>
        <w:rPr>
          <w:rFonts w:ascii="Tahoma" w:eastAsia="Tahoma" w:hAnsi="Tahoma"/>
          <w:color w:val="000000"/>
          <w:sz w:val="20"/>
        </w:rPr>
        <w:br/>
        <w:t xml:space="preserve">Tiffany Castille, LCAM </w:t>
      </w:r>
      <w:r>
        <w:rPr>
          <w:rFonts w:ascii="Tahoma" w:eastAsia="Tahoma" w:hAnsi="Tahoma"/>
          <w:color w:val="000000"/>
          <w:sz w:val="20"/>
        </w:rPr>
        <w:br/>
      </w:r>
      <w:r>
        <w:rPr>
          <w:rFonts w:ascii="Tahoma" w:eastAsia="Tahoma" w:hAnsi="Tahoma"/>
          <w:b/>
          <w:color w:val="000000"/>
          <w:sz w:val="20"/>
        </w:rPr>
        <w:t>Date</w:t>
      </w:r>
      <w:r>
        <w:rPr>
          <w:rFonts w:ascii="Tahoma" w:eastAsia="Tahoma" w:hAnsi="Tahoma"/>
          <w:color w:val="000000"/>
          <w:sz w:val="20"/>
        </w:rPr>
        <w:t xml:space="preserve">: </w:t>
      </w:r>
      <w:r w:rsidR="00930EA2">
        <w:rPr>
          <w:rFonts w:ascii="Tahoma" w:eastAsia="Tahoma" w:hAnsi="Tahoma"/>
          <w:color w:val="000000"/>
          <w:sz w:val="20"/>
        </w:rPr>
        <w:t>May 27</w:t>
      </w:r>
      <w:r w:rsidR="00E64C30">
        <w:rPr>
          <w:rFonts w:ascii="Tahoma" w:eastAsia="Tahoma" w:hAnsi="Tahoma"/>
          <w:color w:val="000000"/>
          <w:sz w:val="20"/>
        </w:rPr>
        <w:t>,</w:t>
      </w:r>
      <w:r w:rsidR="004F7B1D">
        <w:rPr>
          <w:rFonts w:ascii="Tahoma" w:eastAsia="Tahoma" w:hAnsi="Tahoma"/>
          <w:color w:val="000000"/>
          <w:sz w:val="20"/>
        </w:rPr>
        <w:t xml:space="preserve"> </w:t>
      </w:r>
      <w:r w:rsidR="00F64F8E">
        <w:rPr>
          <w:rFonts w:ascii="Tahoma" w:eastAsia="Tahoma" w:hAnsi="Tahoma"/>
          <w:color w:val="000000"/>
          <w:sz w:val="20"/>
        </w:rPr>
        <w:t>2025,</w:t>
      </w:r>
      <w:r>
        <w:rPr>
          <w:rFonts w:ascii="Tahoma" w:eastAsia="Tahoma" w:hAnsi="Tahoma"/>
          <w:color w:val="000000"/>
          <w:sz w:val="20"/>
        </w:rPr>
        <w:t xml:space="preserve"> </w:t>
      </w:r>
      <w:r>
        <w:rPr>
          <w:rFonts w:ascii="Tahoma" w:eastAsia="Tahoma" w:hAnsi="Tahoma"/>
          <w:b/>
          <w:color w:val="000000"/>
          <w:sz w:val="20"/>
        </w:rPr>
        <w:t xml:space="preserve">Time: </w:t>
      </w:r>
      <w:r w:rsidR="004F7B1D">
        <w:rPr>
          <w:rFonts w:ascii="Tahoma" w:eastAsia="Tahoma" w:hAnsi="Tahoma"/>
          <w:color w:val="000000"/>
          <w:sz w:val="20"/>
        </w:rPr>
        <w:t>7</w:t>
      </w:r>
      <w:r>
        <w:rPr>
          <w:rFonts w:ascii="Tahoma" w:eastAsia="Tahoma" w:hAnsi="Tahoma"/>
          <w:color w:val="000000"/>
          <w:sz w:val="20"/>
        </w:rPr>
        <w:t xml:space="preserve">:30 pm </w:t>
      </w:r>
      <w:r>
        <w:rPr>
          <w:rFonts w:ascii="Tahoma" w:eastAsia="Tahoma" w:hAnsi="Tahoma"/>
          <w:color w:val="000000"/>
          <w:sz w:val="20"/>
        </w:rPr>
        <w:br/>
      </w:r>
      <w:r>
        <w:rPr>
          <w:rFonts w:ascii="Tahoma" w:eastAsia="Tahoma" w:hAnsi="Tahoma"/>
          <w:b/>
          <w:color w:val="000000"/>
          <w:sz w:val="20"/>
        </w:rPr>
        <w:t xml:space="preserve">Location: </w:t>
      </w:r>
      <w:r w:rsidR="004F7B1D">
        <w:rPr>
          <w:rFonts w:ascii="Tahoma" w:eastAsia="Tahoma" w:hAnsi="Tahoma"/>
          <w:color w:val="000000"/>
          <w:sz w:val="20"/>
        </w:rPr>
        <w:t xml:space="preserve">8464 </w:t>
      </w:r>
      <w:r w:rsidR="00877560">
        <w:rPr>
          <w:rFonts w:ascii="Tahoma" w:eastAsia="Tahoma" w:hAnsi="Tahoma"/>
          <w:color w:val="000000"/>
          <w:sz w:val="20"/>
        </w:rPr>
        <w:t>Winter Garden Vineland Road, Orlando FL 32836 Building 4</w:t>
      </w:r>
    </w:p>
    <w:p w14:paraId="49A66AD4" w14:textId="77777777" w:rsidR="00687FEA" w:rsidRDefault="00435850">
      <w:pPr>
        <w:spacing w:before="245" w:line="233" w:lineRule="exact"/>
        <w:jc w:val="center"/>
        <w:textAlignment w:val="baseline"/>
        <w:rPr>
          <w:rFonts w:ascii="Tahoma" w:eastAsia="Tahoma" w:hAnsi="Tahoma"/>
          <w:b/>
          <w:color w:val="000000"/>
          <w:spacing w:val="3"/>
          <w:sz w:val="20"/>
          <w:u w:val="single"/>
        </w:rPr>
      </w:pPr>
      <w:r>
        <w:rPr>
          <w:rFonts w:ascii="Tahoma" w:eastAsia="Tahoma" w:hAnsi="Tahoma"/>
          <w:b/>
          <w:color w:val="000000"/>
          <w:spacing w:val="3"/>
          <w:sz w:val="20"/>
          <w:u w:val="single"/>
        </w:rPr>
        <w:t xml:space="preserve">MINUTES </w:t>
      </w:r>
    </w:p>
    <w:p w14:paraId="49A66AD5" w14:textId="575441B8" w:rsidR="00687FEA" w:rsidRDefault="00435850">
      <w:pPr>
        <w:spacing w:before="7" w:line="240" w:lineRule="exact"/>
        <w:textAlignment w:val="baseline"/>
        <w:rPr>
          <w:rFonts w:ascii="Tahoma" w:eastAsia="Tahoma" w:hAnsi="Tahoma"/>
          <w:b/>
          <w:color w:val="000000"/>
          <w:spacing w:val="-1"/>
          <w:sz w:val="20"/>
          <w:u w:val="single"/>
        </w:rPr>
      </w:pPr>
      <w:r>
        <w:rPr>
          <w:rFonts w:ascii="Tahoma" w:eastAsia="Tahoma" w:hAnsi="Tahoma"/>
          <w:b/>
          <w:color w:val="000000"/>
          <w:spacing w:val="-1"/>
          <w:sz w:val="20"/>
          <w:u w:val="single"/>
        </w:rPr>
        <w:t>CALL TO ORDER</w:t>
      </w:r>
      <w:r>
        <w:rPr>
          <w:rFonts w:ascii="Tahoma" w:eastAsia="Tahoma" w:hAnsi="Tahoma"/>
          <w:color w:val="000000"/>
          <w:spacing w:val="-1"/>
          <w:sz w:val="20"/>
        </w:rPr>
        <w:t xml:space="preserve">: Meeting called to order by </w:t>
      </w:r>
      <w:r w:rsidR="00DF24DF">
        <w:rPr>
          <w:rFonts w:ascii="Tahoma" w:eastAsia="Tahoma" w:hAnsi="Tahoma"/>
          <w:color w:val="000000"/>
          <w:spacing w:val="-1"/>
          <w:sz w:val="20"/>
        </w:rPr>
        <w:t>Shannon Boe</w:t>
      </w:r>
      <w:r w:rsidR="00453E67">
        <w:rPr>
          <w:rFonts w:ascii="Tahoma" w:eastAsia="Tahoma" w:hAnsi="Tahoma"/>
          <w:color w:val="000000"/>
          <w:spacing w:val="-1"/>
          <w:sz w:val="20"/>
        </w:rPr>
        <w:t xml:space="preserve"> at</w:t>
      </w:r>
      <w:r w:rsidR="008161E6">
        <w:rPr>
          <w:rFonts w:ascii="Tahoma" w:eastAsia="Tahoma" w:hAnsi="Tahoma"/>
          <w:color w:val="000000"/>
          <w:spacing w:val="-1"/>
          <w:sz w:val="20"/>
        </w:rPr>
        <w:t xml:space="preserve"> </w:t>
      </w:r>
      <w:r w:rsidR="00877560">
        <w:rPr>
          <w:rFonts w:ascii="Tahoma" w:eastAsia="Tahoma" w:hAnsi="Tahoma"/>
          <w:color w:val="000000"/>
          <w:spacing w:val="-1"/>
          <w:sz w:val="20"/>
        </w:rPr>
        <w:t>7</w:t>
      </w:r>
      <w:r w:rsidR="00453E67">
        <w:rPr>
          <w:rFonts w:ascii="Tahoma" w:eastAsia="Tahoma" w:hAnsi="Tahoma"/>
          <w:color w:val="000000"/>
          <w:spacing w:val="-1"/>
          <w:sz w:val="20"/>
        </w:rPr>
        <w:t>:3</w:t>
      </w:r>
      <w:r w:rsidR="00930EA2">
        <w:rPr>
          <w:rFonts w:ascii="Tahoma" w:eastAsia="Tahoma" w:hAnsi="Tahoma"/>
          <w:color w:val="000000"/>
          <w:spacing w:val="-1"/>
          <w:sz w:val="20"/>
        </w:rPr>
        <w:t>0</w:t>
      </w:r>
      <w:r w:rsidR="00453E67">
        <w:rPr>
          <w:rFonts w:ascii="Tahoma" w:eastAsia="Tahoma" w:hAnsi="Tahoma"/>
          <w:color w:val="000000"/>
          <w:spacing w:val="-1"/>
          <w:sz w:val="20"/>
        </w:rPr>
        <w:t>pm</w:t>
      </w:r>
    </w:p>
    <w:p w14:paraId="49A66AD6" w14:textId="77777777" w:rsidR="00687FEA" w:rsidRDefault="00435850">
      <w:pPr>
        <w:spacing w:before="245" w:line="235" w:lineRule="exact"/>
        <w:textAlignment w:val="baseline"/>
        <w:rPr>
          <w:rFonts w:ascii="Tahoma" w:eastAsia="Tahoma" w:hAnsi="Tahoma"/>
          <w:b/>
          <w:color w:val="000000"/>
          <w:sz w:val="20"/>
          <w:u w:val="single"/>
        </w:rPr>
      </w:pPr>
      <w:r>
        <w:rPr>
          <w:rFonts w:ascii="Tahoma" w:eastAsia="Tahoma" w:hAnsi="Tahoma"/>
          <w:b/>
          <w:color w:val="000000"/>
          <w:sz w:val="20"/>
          <w:u w:val="single"/>
        </w:rPr>
        <w:t xml:space="preserve">ESTABLISHMENT OF BOARD QUORUM: </w:t>
      </w:r>
    </w:p>
    <w:p w14:paraId="49A66AD7" w14:textId="2CCCA49F" w:rsidR="00687FEA" w:rsidRDefault="00CD63E2">
      <w:pPr>
        <w:tabs>
          <w:tab w:val="left" w:pos="4392"/>
        </w:tabs>
        <w:spacing w:line="240" w:lineRule="exact"/>
        <w:textAlignment w:val="baseline"/>
        <w:rPr>
          <w:rFonts w:ascii="Tahoma" w:eastAsia="Tahoma" w:hAnsi="Tahoma"/>
          <w:color w:val="000000"/>
          <w:sz w:val="20"/>
        </w:rPr>
      </w:pPr>
      <w:r>
        <w:rPr>
          <w:rFonts w:ascii="Tahoma" w:eastAsia="Tahoma" w:hAnsi="Tahoma"/>
          <w:color w:val="000000"/>
          <w:sz w:val="20"/>
        </w:rPr>
        <w:t>Shannon Boe- p</w:t>
      </w:r>
      <w:r w:rsidR="00BD032F">
        <w:rPr>
          <w:rFonts w:ascii="Tahoma" w:eastAsia="Tahoma" w:hAnsi="Tahoma"/>
          <w:color w:val="000000"/>
          <w:sz w:val="20"/>
        </w:rPr>
        <w:t>resent</w:t>
      </w:r>
      <w:r w:rsidR="00DE74B0">
        <w:rPr>
          <w:rFonts w:ascii="Tahoma" w:eastAsia="Tahoma" w:hAnsi="Tahoma"/>
          <w:color w:val="000000"/>
          <w:sz w:val="20"/>
        </w:rPr>
        <w:t xml:space="preserve">        </w:t>
      </w:r>
      <w:r w:rsidR="00810CF7">
        <w:rPr>
          <w:rFonts w:ascii="Tahoma" w:eastAsia="Tahoma" w:hAnsi="Tahoma"/>
          <w:color w:val="000000"/>
          <w:sz w:val="20"/>
        </w:rPr>
        <w:t xml:space="preserve">                            </w:t>
      </w:r>
      <w:r w:rsidR="00435850">
        <w:rPr>
          <w:rFonts w:ascii="Tahoma" w:eastAsia="Tahoma" w:hAnsi="Tahoma"/>
          <w:color w:val="000000"/>
          <w:sz w:val="20"/>
        </w:rPr>
        <w:t xml:space="preserve">Jeffrey Gavrich- </w:t>
      </w:r>
      <w:r w:rsidR="00DE4934">
        <w:rPr>
          <w:rFonts w:ascii="Tahoma" w:eastAsia="Tahoma" w:hAnsi="Tahoma"/>
          <w:color w:val="000000"/>
          <w:sz w:val="20"/>
        </w:rPr>
        <w:t>present</w:t>
      </w:r>
    </w:p>
    <w:p w14:paraId="76FDEEA0" w14:textId="2D0BA4C0" w:rsidR="00BD032F" w:rsidRDefault="00435850" w:rsidP="00BD032F">
      <w:pPr>
        <w:tabs>
          <w:tab w:val="left" w:pos="4392"/>
        </w:tabs>
        <w:spacing w:line="240" w:lineRule="exact"/>
        <w:textAlignment w:val="baseline"/>
        <w:rPr>
          <w:rFonts w:ascii="Tahoma" w:eastAsia="Tahoma" w:hAnsi="Tahoma"/>
          <w:color w:val="000000"/>
          <w:sz w:val="20"/>
        </w:rPr>
      </w:pPr>
      <w:r>
        <w:rPr>
          <w:rFonts w:ascii="Tahoma" w:eastAsia="Tahoma" w:hAnsi="Tahoma"/>
          <w:color w:val="000000"/>
          <w:sz w:val="20"/>
        </w:rPr>
        <w:t xml:space="preserve">Chad Wilson- </w:t>
      </w:r>
      <w:r w:rsidR="00562AB9">
        <w:rPr>
          <w:rFonts w:ascii="Tahoma" w:eastAsia="Tahoma" w:hAnsi="Tahoma"/>
          <w:color w:val="000000"/>
          <w:sz w:val="20"/>
        </w:rPr>
        <w:t>absent</w:t>
      </w:r>
      <w:r w:rsidR="005E4A49">
        <w:rPr>
          <w:rFonts w:ascii="Tahoma" w:eastAsia="Tahoma" w:hAnsi="Tahoma"/>
          <w:color w:val="000000"/>
          <w:sz w:val="20"/>
        </w:rPr>
        <w:t xml:space="preserve">    </w:t>
      </w:r>
      <w:r w:rsidR="00344FBC">
        <w:rPr>
          <w:rFonts w:ascii="Tahoma" w:eastAsia="Tahoma" w:hAnsi="Tahoma"/>
          <w:color w:val="000000"/>
          <w:sz w:val="20"/>
        </w:rPr>
        <w:t xml:space="preserve">                                </w:t>
      </w:r>
      <w:r w:rsidR="00562AB9">
        <w:rPr>
          <w:rFonts w:ascii="Tahoma" w:eastAsia="Tahoma" w:hAnsi="Tahoma"/>
          <w:color w:val="000000"/>
          <w:sz w:val="20"/>
        </w:rPr>
        <w:t xml:space="preserve">   </w:t>
      </w:r>
      <w:r w:rsidR="00344FBC">
        <w:rPr>
          <w:rFonts w:ascii="Tahoma" w:eastAsia="Tahoma" w:hAnsi="Tahoma"/>
          <w:color w:val="000000"/>
          <w:sz w:val="20"/>
        </w:rPr>
        <w:t xml:space="preserve">Steve Mileski- </w:t>
      </w:r>
      <w:r w:rsidR="00606ACE">
        <w:rPr>
          <w:rFonts w:ascii="Tahoma" w:eastAsia="Tahoma" w:hAnsi="Tahoma"/>
          <w:color w:val="000000"/>
          <w:sz w:val="20"/>
        </w:rPr>
        <w:t>present</w:t>
      </w:r>
    </w:p>
    <w:p w14:paraId="3D88314E" w14:textId="04F9F3C0" w:rsidR="007F4093" w:rsidRDefault="00435850" w:rsidP="00BD032F">
      <w:pPr>
        <w:tabs>
          <w:tab w:val="left" w:pos="4392"/>
        </w:tabs>
        <w:spacing w:line="240" w:lineRule="exact"/>
        <w:textAlignment w:val="baseline"/>
        <w:rPr>
          <w:rFonts w:ascii="Tahoma" w:eastAsia="Tahoma" w:hAnsi="Tahoma"/>
          <w:color w:val="000000"/>
          <w:sz w:val="20"/>
        </w:rPr>
      </w:pPr>
      <w:r>
        <w:rPr>
          <w:rFonts w:ascii="Tahoma" w:eastAsia="Tahoma" w:hAnsi="Tahoma"/>
          <w:color w:val="000000"/>
          <w:sz w:val="20"/>
        </w:rPr>
        <w:t xml:space="preserve">Patrick Spikes- </w:t>
      </w:r>
      <w:r w:rsidR="00562AB9">
        <w:rPr>
          <w:rFonts w:ascii="Tahoma" w:eastAsia="Tahoma" w:hAnsi="Tahoma"/>
          <w:color w:val="000000"/>
          <w:sz w:val="20"/>
        </w:rPr>
        <w:t>present</w:t>
      </w:r>
      <w:r w:rsidR="001007BB">
        <w:rPr>
          <w:rFonts w:ascii="Tahoma" w:eastAsia="Tahoma" w:hAnsi="Tahoma"/>
          <w:color w:val="000000"/>
          <w:sz w:val="20"/>
        </w:rPr>
        <w:t xml:space="preserve">                                </w:t>
      </w:r>
      <w:r w:rsidR="00562AB9">
        <w:rPr>
          <w:rFonts w:ascii="Tahoma" w:eastAsia="Tahoma" w:hAnsi="Tahoma"/>
          <w:color w:val="000000"/>
          <w:sz w:val="20"/>
        </w:rPr>
        <w:t xml:space="preserve">   </w:t>
      </w:r>
      <w:r w:rsidR="00DE4934">
        <w:rPr>
          <w:rFonts w:ascii="Tahoma" w:eastAsia="Tahoma" w:hAnsi="Tahoma"/>
          <w:color w:val="000000"/>
          <w:sz w:val="20"/>
        </w:rPr>
        <w:t xml:space="preserve"> Brian Curnow- </w:t>
      </w:r>
      <w:r w:rsidR="00B748A2">
        <w:rPr>
          <w:rFonts w:ascii="Tahoma" w:eastAsia="Tahoma" w:hAnsi="Tahoma"/>
          <w:color w:val="000000"/>
          <w:sz w:val="20"/>
        </w:rPr>
        <w:t>present</w:t>
      </w:r>
    </w:p>
    <w:p w14:paraId="49A66AD9" w14:textId="5F878B05" w:rsidR="00687FEA" w:rsidRDefault="001426A4">
      <w:pPr>
        <w:tabs>
          <w:tab w:val="left" w:pos="4392"/>
        </w:tabs>
        <w:spacing w:before="5" w:line="240" w:lineRule="exact"/>
        <w:ind w:right="3096"/>
        <w:jc w:val="both"/>
        <w:textAlignment w:val="baseline"/>
        <w:rPr>
          <w:rFonts w:ascii="Tahoma" w:eastAsia="Tahoma" w:hAnsi="Tahoma"/>
          <w:color w:val="000000"/>
          <w:sz w:val="20"/>
        </w:rPr>
      </w:pPr>
      <w:r>
        <w:rPr>
          <w:rFonts w:ascii="Tahoma" w:eastAsia="Tahoma" w:hAnsi="Tahoma"/>
          <w:color w:val="000000"/>
          <w:sz w:val="20"/>
        </w:rPr>
        <w:t>Cindy Haas</w:t>
      </w:r>
      <w:r w:rsidR="00435850">
        <w:rPr>
          <w:rFonts w:ascii="Tahoma" w:eastAsia="Tahoma" w:hAnsi="Tahoma"/>
          <w:color w:val="000000"/>
          <w:sz w:val="20"/>
        </w:rPr>
        <w:t xml:space="preserve">- </w:t>
      </w:r>
      <w:r w:rsidR="00606ACE">
        <w:rPr>
          <w:rFonts w:ascii="Tahoma" w:eastAsia="Tahoma" w:hAnsi="Tahoma"/>
          <w:color w:val="000000"/>
          <w:sz w:val="20"/>
        </w:rPr>
        <w:t>present</w:t>
      </w:r>
    </w:p>
    <w:p w14:paraId="7F54160D" w14:textId="77777777" w:rsidR="00447BC0" w:rsidRDefault="00447BC0">
      <w:pPr>
        <w:tabs>
          <w:tab w:val="left" w:pos="4392"/>
        </w:tabs>
        <w:spacing w:before="5" w:line="240" w:lineRule="exact"/>
        <w:ind w:right="3096"/>
        <w:jc w:val="both"/>
        <w:textAlignment w:val="baseline"/>
        <w:rPr>
          <w:rFonts w:ascii="Tahoma" w:eastAsia="Tahoma" w:hAnsi="Tahoma"/>
          <w:color w:val="000000"/>
          <w:sz w:val="20"/>
        </w:rPr>
      </w:pPr>
    </w:p>
    <w:p w14:paraId="49A66ADA" w14:textId="2787FE79" w:rsidR="00687FEA" w:rsidRDefault="00435850" w:rsidP="00447BC0">
      <w:pPr>
        <w:spacing w:before="235" w:line="245" w:lineRule="exact"/>
        <w:ind w:right="720"/>
        <w:contextualSpacing/>
        <w:textAlignment w:val="baseline"/>
        <w:rPr>
          <w:rFonts w:ascii="Tahoma" w:eastAsia="Tahoma" w:hAnsi="Tahoma"/>
          <w:b/>
          <w:color w:val="000000"/>
          <w:sz w:val="20"/>
          <w:u w:val="single"/>
        </w:rPr>
      </w:pPr>
      <w:r>
        <w:rPr>
          <w:rFonts w:ascii="Tahoma" w:eastAsia="Tahoma" w:hAnsi="Tahoma"/>
          <w:b/>
          <w:color w:val="000000"/>
          <w:sz w:val="20"/>
          <w:u w:val="single"/>
        </w:rPr>
        <w:t>PROOF OF MEETING NOTICE:</w:t>
      </w:r>
      <w:r>
        <w:rPr>
          <w:rFonts w:ascii="Tahoma" w:eastAsia="Tahoma" w:hAnsi="Tahoma"/>
          <w:color w:val="000000"/>
          <w:sz w:val="20"/>
        </w:rPr>
        <w:t xml:space="preserve"> Notice is posted at the entrance a minimum of 48 hours prior to the meeting and the notice is posted on the community’s website</w:t>
      </w:r>
      <w:hyperlink r:id="rId8">
        <w:r>
          <w:rPr>
            <w:rFonts w:ascii="Tahoma" w:eastAsia="Tahoma" w:hAnsi="Tahoma"/>
            <w:color w:val="0000FF"/>
            <w:sz w:val="20"/>
            <w:u w:val="single"/>
          </w:rPr>
          <w:t xml:space="preserve"> www.lakesawyersouth.com</w:t>
        </w:r>
      </w:hyperlink>
      <w:r>
        <w:rPr>
          <w:rFonts w:ascii="Tahoma" w:eastAsia="Tahoma" w:hAnsi="Tahoma"/>
          <w:color w:val="000000"/>
          <w:sz w:val="20"/>
          <w:u w:val="single"/>
        </w:rPr>
        <w:t xml:space="preserve"> </w:t>
      </w:r>
    </w:p>
    <w:p w14:paraId="49A66ADB" w14:textId="43DB2474" w:rsidR="00687FEA" w:rsidRDefault="00435850" w:rsidP="00447BC0">
      <w:pPr>
        <w:spacing w:before="244" w:line="240" w:lineRule="exact"/>
        <w:ind w:right="1944"/>
        <w:contextualSpacing/>
        <w:textAlignment w:val="baseline"/>
        <w:rPr>
          <w:rFonts w:ascii="Tahoma" w:eastAsia="Tahoma" w:hAnsi="Tahoma"/>
          <w:color w:val="000000"/>
          <w:sz w:val="20"/>
        </w:rPr>
      </w:pPr>
      <w:r>
        <w:rPr>
          <w:rFonts w:ascii="Tahoma" w:eastAsia="Tahoma" w:hAnsi="Tahoma"/>
          <w:b/>
          <w:color w:val="000000"/>
          <w:sz w:val="20"/>
          <w:u w:val="single"/>
        </w:rPr>
        <w:t>APPROVE MEETING MINUTES:</w:t>
      </w:r>
      <w:r>
        <w:rPr>
          <w:rFonts w:ascii="Tahoma" w:eastAsia="Tahoma" w:hAnsi="Tahoma"/>
          <w:color w:val="000000"/>
          <w:sz w:val="20"/>
        </w:rPr>
        <w:t xml:space="preserve"> To approve </w:t>
      </w:r>
      <w:r w:rsidR="00B748A2">
        <w:rPr>
          <w:rFonts w:ascii="Tahoma" w:eastAsia="Tahoma" w:hAnsi="Tahoma"/>
          <w:color w:val="000000"/>
          <w:sz w:val="20"/>
        </w:rPr>
        <w:t>April 22</w:t>
      </w:r>
      <w:r w:rsidR="0067255D">
        <w:rPr>
          <w:rFonts w:ascii="Tahoma" w:eastAsia="Tahoma" w:hAnsi="Tahoma"/>
          <w:color w:val="000000"/>
          <w:sz w:val="20"/>
        </w:rPr>
        <w:t>,</w:t>
      </w:r>
      <w:r w:rsidR="005469BE">
        <w:rPr>
          <w:rFonts w:ascii="Tahoma" w:eastAsia="Tahoma" w:hAnsi="Tahoma"/>
          <w:color w:val="000000"/>
          <w:sz w:val="20"/>
        </w:rPr>
        <w:t xml:space="preserve"> </w:t>
      </w:r>
      <w:r w:rsidR="009637AE">
        <w:rPr>
          <w:rFonts w:ascii="Tahoma" w:eastAsia="Tahoma" w:hAnsi="Tahoma"/>
          <w:color w:val="000000"/>
          <w:sz w:val="20"/>
        </w:rPr>
        <w:t>B</w:t>
      </w:r>
      <w:r w:rsidR="00BB761E">
        <w:rPr>
          <w:rFonts w:ascii="Tahoma" w:eastAsia="Tahoma" w:hAnsi="Tahoma"/>
          <w:color w:val="000000"/>
          <w:sz w:val="20"/>
        </w:rPr>
        <w:t>oard</w:t>
      </w:r>
      <w:r>
        <w:rPr>
          <w:rFonts w:ascii="Tahoma" w:eastAsia="Tahoma" w:hAnsi="Tahoma"/>
          <w:color w:val="000000"/>
          <w:sz w:val="20"/>
        </w:rPr>
        <w:t xml:space="preserve"> Meeting Minutes.</w:t>
      </w:r>
      <w:r w:rsidR="00C12E42">
        <w:rPr>
          <w:rFonts w:ascii="Tahoma" w:eastAsia="Tahoma" w:hAnsi="Tahoma"/>
          <w:color w:val="000000"/>
          <w:sz w:val="20"/>
        </w:rPr>
        <w:t xml:space="preserve"> </w:t>
      </w:r>
      <w:r w:rsidR="00432145">
        <w:rPr>
          <w:rFonts w:ascii="Tahoma" w:eastAsia="Tahoma" w:hAnsi="Tahoma"/>
          <w:color w:val="000000"/>
          <w:sz w:val="20"/>
        </w:rPr>
        <w:t>Shannon</w:t>
      </w:r>
      <w:r w:rsidR="00EE6F0D">
        <w:rPr>
          <w:rFonts w:ascii="Tahoma" w:eastAsia="Tahoma" w:hAnsi="Tahoma"/>
          <w:color w:val="000000"/>
          <w:sz w:val="20"/>
        </w:rPr>
        <w:t xml:space="preserve"> motion to approve the</w:t>
      </w:r>
      <w:r w:rsidR="009D1B04">
        <w:rPr>
          <w:rFonts w:ascii="Tahoma" w:eastAsia="Tahoma" w:hAnsi="Tahoma"/>
          <w:color w:val="000000"/>
          <w:sz w:val="20"/>
        </w:rPr>
        <w:t xml:space="preserve"> </w:t>
      </w:r>
      <w:r w:rsidR="00B748A2">
        <w:rPr>
          <w:rFonts w:ascii="Tahoma" w:eastAsia="Tahoma" w:hAnsi="Tahoma"/>
          <w:color w:val="000000"/>
          <w:sz w:val="20"/>
        </w:rPr>
        <w:t>April 22</w:t>
      </w:r>
      <w:r w:rsidR="00963B9E">
        <w:rPr>
          <w:rFonts w:ascii="Tahoma" w:eastAsia="Tahoma" w:hAnsi="Tahoma"/>
          <w:color w:val="000000"/>
          <w:sz w:val="20"/>
        </w:rPr>
        <w:t>, 2025</w:t>
      </w:r>
      <w:r w:rsidR="0076533B" w:rsidRPr="00C12E42">
        <w:rPr>
          <w:rFonts w:ascii="Tahoma" w:eastAsia="Tahoma" w:hAnsi="Tahoma"/>
          <w:color w:val="000000"/>
          <w:sz w:val="20"/>
        </w:rPr>
        <w:t>,</w:t>
      </w:r>
      <w:r w:rsidR="00C12E42" w:rsidRPr="00C12E42">
        <w:rPr>
          <w:rFonts w:ascii="Tahoma" w:eastAsia="Tahoma" w:hAnsi="Tahoma"/>
          <w:color w:val="000000"/>
          <w:sz w:val="20"/>
        </w:rPr>
        <w:t xml:space="preserve"> meeting minutes</w:t>
      </w:r>
      <w:r w:rsidR="00337B25">
        <w:rPr>
          <w:rFonts w:ascii="Tahoma" w:eastAsia="Tahoma" w:hAnsi="Tahoma"/>
          <w:color w:val="000000"/>
          <w:sz w:val="20"/>
        </w:rPr>
        <w:t>.</w:t>
      </w:r>
      <w:r w:rsidR="001F6F1B">
        <w:rPr>
          <w:rFonts w:ascii="Tahoma" w:eastAsia="Tahoma" w:hAnsi="Tahoma"/>
          <w:color w:val="000000"/>
          <w:sz w:val="20"/>
        </w:rPr>
        <w:t xml:space="preserve"> Brian</w:t>
      </w:r>
      <w:r w:rsidR="003F70BA">
        <w:rPr>
          <w:rFonts w:ascii="Tahoma" w:eastAsia="Tahoma" w:hAnsi="Tahoma"/>
          <w:color w:val="000000"/>
          <w:sz w:val="20"/>
        </w:rPr>
        <w:t xml:space="preserve"> </w:t>
      </w:r>
      <w:r w:rsidR="009D1B04">
        <w:rPr>
          <w:rFonts w:ascii="Tahoma" w:eastAsia="Tahoma" w:hAnsi="Tahoma"/>
          <w:color w:val="000000"/>
          <w:sz w:val="20"/>
        </w:rPr>
        <w:t>seconded the motion</w:t>
      </w:r>
      <w:r w:rsidR="001B6D39">
        <w:rPr>
          <w:rFonts w:ascii="Tahoma" w:eastAsia="Tahoma" w:hAnsi="Tahoma"/>
          <w:color w:val="000000"/>
          <w:sz w:val="20"/>
        </w:rPr>
        <w:t>.</w:t>
      </w:r>
      <w:r w:rsidR="003F70BA">
        <w:rPr>
          <w:rFonts w:ascii="Tahoma" w:eastAsia="Tahoma" w:hAnsi="Tahoma"/>
          <w:color w:val="000000"/>
          <w:sz w:val="20"/>
        </w:rPr>
        <w:t xml:space="preserve"> </w:t>
      </w:r>
      <w:r w:rsidR="00AF47B6">
        <w:rPr>
          <w:rFonts w:ascii="Tahoma" w:eastAsia="Tahoma" w:hAnsi="Tahoma"/>
          <w:color w:val="000000"/>
          <w:sz w:val="20"/>
        </w:rPr>
        <w:t>Steve, Cindy</w:t>
      </w:r>
      <w:r w:rsidR="00375770">
        <w:rPr>
          <w:rFonts w:ascii="Tahoma" w:eastAsia="Tahoma" w:hAnsi="Tahoma"/>
          <w:color w:val="000000"/>
          <w:sz w:val="20"/>
        </w:rPr>
        <w:t xml:space="preserve">, and </w:t>
      </w:r>
      <w:r w:rsidR="00CF1DBC">
        <w:rPr>
          <w:rFonts w:ascii="Tahoma" w:eastAsia="Tahoma" w:hAnsi="Tahoma"/>
          <w:color w:val="000000"/>
          <w:sz w:val="20"/>
        </w:rPr>
        <w:t>Jeff approved this motion</w:t>
      </w:r>
      <w:r w:rsidR="00375770">
        <w:rPr>
          <w:rFonts w:ascii="Tahoma" w:eastAsia="Tahoma" w:hAnsi="Tahoma"/>
          <w:color w:val="000000"/>
          <w:sz w:val="20"/>
        </w:rPr>
        <w:t xml:space="preserve">. </w:t>
      </w:r>
      <w:r w:rsidR="007E5EF5">
        <w:rPr>
          <w:rFonts w:ascii="Tahoma" w:eastAsia="Tahoma" w:hAnsi="Tahoma"/>
          <w:color w:val="000000"/>
          <w:sz w:val="20"/>
        </w:rPr>
        <w:t xml:space="preserve">Patrick abstained. </w:t>
      </w:r>
      <w:r w:rsidR="00375770">
        <w:rPr>
          <w:rFonts w:ascii="Tahoma" w:eastAsia="Tahoma" w:hAnsi="Tahoma"/>
          <w:color w:val="000000"/>
          <w:sz w:val="20"/>
        </w:rPr>
        <w:t>The motion</w:t>
      </w:r>
      <w:r w:rsidR="00AF47B6">
        <w:rPr>
          <w:rFonts w:ascii="Tahoma" w:eastAsia="Tahoma" w:hAnsi="Tahoma"/>
          <w:color w:val="000000"/>
          <w:sz w:val="20"/>
        </w:rPr>
        <w:t xml:space="preserve"> carried. </w:t>
      </w:r>
    </w:p>
    <w:p w14:paraId="4E18D48F" w14:textId="68D5176D" w:rsidR="00BD3A84" w:rsidRDefault="00BE03AF" w:rsidP="00447BC0">
      <w:pPr>
        <w:spacing w:before="244" w:line="240" w:lineRule="exact"/>
        <w:ind w:right="1944"/>
        <w:contextualSpacing/>
        <w:textAlignment w:val="baseline"/>
        <w:rPr>
          <w:rFonts w:ascii="Tahoma" w:eastAsia="Tahoma" w:hAnsi="Tahoma"/>
          <w:color w:val="000000"/>
          <w:sz w:val="20"/>
        </w:rPr>
      </w:pPr>
      <w:r w:rsidRPr="00B75265">
        <w:rPr>
          <w:rFonts w:ascii="Tahoma" w:eastAsia="Tahoma" w:hAnsi="Tahoma"/>
          <w:b/>
          <w:bCs/>
          <w:color w:val="000000"/>
          <w:sz w:val="20"/>
          <w:u w:val="single"/>
        </w:rPr>
        <w:t>PRESIDENT REMAR</w:t>
      </w:r>
      <w:r w:rsidR="00B75265" w:rsidRPr="00B75265">
        <w:rPr>
          <w:rFonts w:ascii="Tahoma" w:eastAsia="Tahoma" w:hAnsi="Tahoma"/>
          <w:b/>
          <w:bCs/>
          <w:color w:val="000000"/>
          <w:sz w:val="20"/>
          <w:u w:val="single"/>
        </w:rPr>
        <w:t>KS:</w:t>
      </w:r>
      <w:r w:rsidR="0034786D">
        <w:rPr>
          <w:rFonts w:ascii="Tahoma" w:eastAsia="Tahoma" w:hAnsi="Tahoma"/>
          <w:b/>
          <w:bCs/>
          <w:color w:val="000000"/>
          <w:sz w:val="20"/>
          <w:u w:val="single"/>
        </w:rPr>
        <w:t xml:space="preserve"> </w:t>
      </w:r>
      <w:r w:rsidR="00DD390B">
        <w:rPr>
          <w:rFonts w:ascii="Tahoma" w:eastAsia="Tahoma" w:hAnsi="Tahoma"/>
          <w:color w:val="000000"/>
          <w:sz w:val="20"/>
        </w:rPr>
        <w:t xml:space="preserve"> </w:t>
      </w:r>
      <w:r w:rsidR="00AF47B6">
        <w:rPr>
          <w:rFonts w:ascii="Tahoma" w:eastAsia="Tahoma" w:hAnsi="Tahoma"/>
          <w:color w:val="000000"/>
          <w:sz w:val="20"/>
        </w:rPr>
        <w:t>N/A</w:t>
      </w:r>
    </w:p>
    <w:p w14:paraId="619DF9DC" w14:textId="55AFC602" w:rsidR="00BD3A84" w:rsidRDefault="00BD3A84" w:rsidP="00447BC0">
      <w:pPr>
        <w:spacing w:before="244" w:line="240" w:lineRule="exact"/>
        <w:ind w:right="1944"/>
        <w:contextualSpacing/>
        <w:textAlignment w:val="baseline"/>
        <w:rPr>
          <w:rFonts w:ascii="Tahoma" w:eastAsia="Tahoma" w:hAnsi="Tahoma"/>
          <w:color w:val="000000"/>
          <w:sz w:val="20"/>
        </w:rPr>
      </w:pPr>
      <w:r w:rsidRPr="00BD3A84">
        <w:rPr>
          <w:rFonts w:ascii="Tahoma" w:eastAsia="Tahoma" w:hAnsi="Tahoma"/>
          <w:b/>
          <w:bCs/>
          <w:color w:val="000000"/>
          <w:sz w:val="20"/>
          <w:u w:val="single"/>
        </w:rPr>
        <w:t>COMMITTEE UPDAT</w:t>
      </w:r>
      <w:r w:rsidR="00F64F8E">
        <w:rPr>
          <w:rFonts w:ascii="Tahoma" w:eastAsia="Tahoma" w:hAnsi="Tahoma"/>
          <w:b/>
          <w:bCs/>
          <w:color w:val="000000"/>
          <w:sz w:val="20"/>
          <w:u w:val="single"/>
        </w:rPr>
        <w:t>E</w:t>
      </w:r>
      <w:r w:rsidRPr="00BD3A84">
        <w:rPr>
          <w:rFonts w:ascii="Tahoma" w:eastAsia="Tahoma" w:hAnsi="Tahoma"/>
          <w:b/>
          <w:bCs/>
          <w:color w:val="000000"/>
          <w:sz w:val="20"/>
          <w:u w:val="single"/>
        </w:rPr>
        <w:t>:</w:t>
      </w:r>
      <w:r w:rsidR="00A9643C">
        <w:rPr>
          <w:rFonts w:ascii="Tahoma" w:eastAsia="Tahoma" w:hAnsi="Tahoma"/>
          <w:color w:val="000000"/>
          <w:sz w:val="20"/>
        </w:rPr>
        <w:t xml:space="preserve"> </w:t>
      </w:r>
      <w:r w:rsidR="00A9643C" w:rsidRPr="00C46AD2">
        <w:rPr>
          <w:rFonts w:ascii="Tahoma" w:eastAsia="Tahoma" w:hAnsi="Tahoma"/>
          <w:color w:val="000000"/>
          <w:sz w:val="20"/>
        </w:rPr>
        <w:t xml:space="preserve">The committee </w:t>
      </w:r>
      <w:r w:rsidR="001E305D" w:rsidRPr="00C46AD2">
        <w:rPr>
          <w:rFonts w:ascii="Tahoma" w:eastAsia="Tahoma" w:hAnsi="Tahoma"/>
          <w:color w:val="000000"/>
          <w:sz w:val="20"/>
        </w:rPr>
        <w:t xml:space="preserve">received </w:t>
      </w:r>
      <w:r w:rsidR="00087BFF">
        <w:rPr>
          <w:rFonts w:ascii="Tahoma" w:eastAsia="Tahoma" w:hAnsi="Tahoma"/>
          <w:color w:val="000000"/>
          <w:sz w:val="20"/>
        </w:rPr>
        <w:t>42</w:t>
      </w:r>
      <w:r w:rsidR="001E305D" w:rsidRPr="00C46AD2">
        <w:rPr>
          <w:rFonts w:ascii="Tahoma" w:eastAsia="Tahoma" w:hAnsi="Tahoma"/>
          <w:color w:val="000000"/>
          <w:sz w:val="20"/>
        </w:rPr>
        <w:t xml:space="preserve"> </w:t>
      </w:r>
      <w:r w:rsidR="00A9643C" w:rsidRPr="00C46AD2">
        <w:rPr>
          <w:rFonts w:ascii="Tahoma" w:eastAsia="Tahoma" w:hAnsi="Tahoma"/>
          <w:color w:val="000000"/>
          <w:sz w:val="20"/>
        </w:rPr>
        <w:t>applications.</w:t>
      </w:r>
      <w:r w:rsidR="007940C0" w:rsidRPr="00C46AD2">
        <w:rPr>
          <w:rFonts w:ascii="Tahoma" w:eastAsia="Tahoma" w:hAnsi="Tahoma"/>
          <w:color w:val="000000"/>
          <w:sz w:val="20"/>
        </w:rPr>
        <w:t xml:space="preserve"> </w:t>
      </w:r>
      <w:r w:rsidR="00087BFF">
        <w:rPr>
          <w:rFonts w:ascii="Tahoma" w:eastAsia="Tahoma" w:hAnsi="Tahoma"/>
          <w:color w:val="000000"/>
          <w:sz w:val="20"/>
        </w:rPr>
        <w:t>18</w:t>
      </w:r>
      <w:r w:rsidR="00A9643C" w:rsidRPr="00C46AD2">
        <w:rPr>
          <w:rFonts w:ascii="Tahoma" w:eastAsia="Tahoma" w:hAnsi="Tahoma"/>
          <w:color w:val="000000"/>
          <w:sz w:val="20"/>
        </w:rPr>
        <w:t xml:space="preserve"> applications were</w:t>
      </w:r>
      <w:r w:rsidR="00087BFF">
        <w:rPr>
          <w:rFonts w:ascii="Tahoma" w:eastAsia="Tahoma" w:hAnsi="Tahoma"/>
          <w:color w:val="000000"/>
          <w:sz w:val="20"/>
        </w:rPr>
        <w:t xml:space="preserve"> approved, </w:t>
      </w:r>
      <w:r w:rsidR="00587D47">
        <w:rPr>
          <w:rFonts w:ascii="Tahoma" w:eastAsia="Tahoma" w:hAnsi="Tahoma"/>
          <w:color w:val="000000"/>
          <w:sz w:val="20"/>
        </w:rPr>
        <w:t>3</w:t>
      </w:r>
      <w:r w:rsidR="00A9643C" w:rsidRPr="00C46AD2">
        <w:rPr>
          <w:rFonts w:ascii="Tahoma" w:eastAsia="Tahoma" w:hAnsi="Tahoma"/>
          <w:color w:val="000000"/>
          <w:sz w:val="20"/>
        </w:rPr>
        <w:t xml:space="preserve"> </w:t>
      </w:r>
      <w:r w:rsidR="007C2B75" w:rsidRPr="00C46AD2">
        <w:rPr>
          <w:rFonts w:ascii="Tahoma" w:eastAsia="Tahoma" w:hAnsi="Tahoma"/>
          <w:color w:val="000000"/>
          <w:sz w:val="20"/>
        </w:rPr>
        <w:t>placed on hold</w:t>
      </w:r>
      <w:r w:rsidR="00A9643C" w:rsidRPr="00C46AD2">
        <w:rPr>
          <w:rFonts w:ascii="Tahoma" w:eastAsia="Tahoma" w:hAnsi="Tahoma"/>
          <w:color w:val="000000"/>
          <w:sz w:val="20"/>
        </w:rPr>
        <w:t xml:space="preserve">, </w:t>
      </w:r>
      <w:r w:rsidR="0004130A" w:rsidRPr="00C46AD2">
        <w:rPr>
          <w:rFonts w:ascii="Tahoma" w:eastAsia="Tahoma" w:hAnsi="Tahoma"/>
          <w:color w:val="000000"/>
          <w:sz w:val="20"/>
        </w:rPr>
        <w:t>4</w:t>
      </w:r>
      <w:r w:rsidR="00A9643C" w:rsidRPr="00C46AD2">
        <w:rPr>
          <w:rFonts w:ascii="Tahoma" w:eastAsia="Tahoma" w:hAnsi="Tahoma"/>
          <w:color w:val="000000"/>
          <w:sz w:val="20"/>
        </w:rPr>
        <w:t xml:space="preserve"> approved with conditions, and </w:t>
      </w:r>
      <w:r w:rsidR="007C2B75" w:rsidRPr="00C46AD2">
        <w:rPr>
          <w:rFonts w:ascii="Tahoma" w:eastAsia="Tahoma" w:hAnsi="Tahoma"/>
          <w:color w:val="000000"/>
          <w:sz w:val="20"/>
        </w:rPr>
        <w:t>17</w:t>
      </w:r>
      <w:r w:rsidR="00A9643C" w:rsidRPr="00C46AD2">
        <w:rPr>
          <w:rFonts w:ascii="Tahoma" w:eastAsia="Tahoma" w:hAnsi="Tahoma"/>
          <w:color w:val="000000"/>
          <w:sz w:val="20"/>
        </w:rPr>
        <w:t xml:space="preserve"> applications were denied</w:t>
      </w:r>
      <w:r w:rsidR="004B3C24" w:rsidRPr="00C46AD2">
        <w:rPr>
          <w:rFonts w:ascii="Tahoma" w:eastAsia="Tahoma" w:hAnsi="Tahoma"/>
          <w:color w:val="000000"/>
          <w:sz w:val="20"/>
        </w:rPr>
        <w:t xml:space="preserve">. </w:t>
      </w:r>
      <w:r w:rsidR="005B5998">
        <w:rPr>
          <w:rFonts w:ascii="Tahoma" w:eastAsia="Tahoma" w:hAnsi="Tahoma"/>
          <w:color w:val="000000"/>
          <w:sz w:val="20"/>
        </w:rPr>
        <w:t xml:space="preserve"> </w:t>
      </w:r>
      <w:r w:rsidR="004B3C24">
        <w:rPr>
          <w:rFonts w:ascii="Tahoma" w:eastAsia="Tahoma" w:hAnsi="Tahoma"/>
          <w:color w:val="000000"/>
          <w:sz w:val="20"/>
        </w:rPr>
        <w:t xml:space="preserve"> </w:t>
      </w:r>
    </w:p>
    <w:p w14:paraId="79925497" w14:textId="7AAFF72D" w:rsidR="00423B56" w:rsidRDefault="00423B56" w:rsidP="00447BC0">
      <w:pPr>
        <w:spacing w:before="244" w:line="240" w:lineRule="exact"/>
        <w:ind w:right="1944"/>
        <w:contextualSpacing/>
        <w:textAlignment w:val="baseline"/>
        <w:rPr>
          <w:rFonts w:ascii="Tahoma" w:eastAsia="Tahoma" w:hAnsi="Tahoma"/>
          <w:color w:val="000000"/>
          <w:sz w:val="20"/>
        </w:rPr>
      </w:pPr>
      <w:bookmarkStart w:id="0" w:name="_Hlk195549739"/>
      <w:r w:rsidRPr="007E0E48">
        <w:rPr>
          <w:rFonts w:ascii="Tahoma" w:eastAsia="Tahoma" w:hAnsi="Tahoma"/>
          <w:b/>
          <w:bCs/>
          <w:color w:val="000000"/>
          <w:sz w:val="20"/>
          <w:u w:val="single"/>
        </w:rPr>
        <w:t>FINAN</w:t>
      </w:r>
      <w:r w:rsidR="007E0E48" w:rsidRPr="007E0E48">
        <w:rPr>
          <w:rFonts w:ascii="Tahoma" w:eastAsia="Tahoma" w:hAnsi="Tahoma"/>
          <w:b/>
          <w:bCs/>
          <w:color w:val="000000"/>
          <w:sz w:val="20"/>
          <w:u w:val="single"/>
        </w:rPr>
        <w:t>CIAL REVIEW:</w:t>
      </w:r>
      <w:r w:rsidR="007E0E48" w:rsidRPr="00C45997">
        <w:rPr>
          <w:rFonts w:ascii="Tahoma" w:eastAsia="Tahoma" w:hAnsi="Tahoma"/>
          <w:b/>
          <w:bCs/>
          <w:color w:val="000000"/>
          <w:sz w:val="20"/>
        </w:rPr>
        <w:t xml:space="preserve"> </w:t>
      </w:r>
      <w:bookmarkEnd w:id="0"/>
      <w:r w:rsidR="007E0E48">
        <w:rPr>
          <w:rFonts w:ascii="Tahoma" w:eastAsia="Tahoma" w:hAnsi="Tahoma"/>
          <w:color w:val="000000"/>
          <w:sz w:val="20"/>
        </w:rPr>
        <w:t xml:space="preserve">The board </w:t>
      </w:r>
      <w:r w:rsidR="00AB5699">
        <w:rPr>
          <w:rFonts w:ascii="Tahoma" w:eastAsia="Tahoma" w:hAnsi="Tahoma"/>
          <w:color w:val="000000"/>
          <w:sz w:val="20"/>
        </w:rPr>
        <w:t>received the</w:t>
      </w:r>
      <w:r w:rsidR="00582C44">
        <w:rPr>
          <w:rFonts w:ascii="Tahoma" w:eastAsia="Tahoma" w:hAnsi="Tahoma"/>
          <w:color w:val="000000"/>
          <w:sz w:val="20"/>
        </w:rPr>
        <w:t xml:space="preserve"> </w:t>
      </w:r>
      <w:r w:rsidR="00FD765B">
        <w:rPr>
          <w:rFonts w:ascii="Tahoma" w:eastAsia="Tahoma" w:hAnsi="Tahoma"/>
          <w:color w:val="000000"/>
          <w:sz w:val="20"/>
        </w:rPr>
        <w:t>April</w:t>
      </w:r>
      <w:r w:rsidR="00582C44">
        <w:rPr>
          <w:rFonts w:ascii="Tahoma" w:eastAsia="Tahoma" w:hAnsi="Tahoma"/>
          <w:color w:val="000000"/>
          <w:sz w:val="20"/>
        </w:rPr>
        <w:t xml:space="preserve"> financials</w:t>
      </w:r>
      <w:r w:rsidR="00F84EAC">
        <w:rPr>
          <w:rFonts w:ascii="Tahoma" w:eastAsia="Tahoma" w:hAnsi="Tahoma"/>
          <w:color w:val="000000"/>
          <w:sz w:val="20"/>
        </w:rPr>
        <w:t xml:space="preserve"> and the aged receivables.</w:t>
      </w:r>
    </w:p>
    <w:p w14:paraId="1E49B2B2" w14:textId="77777777" w:rsidR="00E9672E" w:rsidRPr="00E9672E" w:rsidRDefault="002800F6" w:rsidP="00E9672E">
      <w:pPr>
        <w:spacing w:before="244" w:line="240" w:lineRule="exact"/>
        <w:ind w:right="1944"/>
        <w:contextualSpacing/>
        <w:textAlignment w:val="baseline"/>
        <w:rPr>
          <w:rFonts w:ascii="Tahoma" w:eastAsia="Tahoma" w:hAnsi="Tahoma"/>
          <w:color w:val="000000"/>
          <w:sz w:val="20"/>
        </w:rPr>
      </w:pPr>
      <w:r w:rsidRPr="0066509D">
        <w:rPr>
          <w:rFonts w:ascii="Tahoma" w:eastAsia="Tahoma" w:hAnsi="Tahoma"/>
          <w:b/>
          <w:bCs/>
          <w:color w:val="000000"/>
          <w:sz w:val="20"/>
          <w:u w:val="single"/>
        </w:rPr>
        <w:t>ACCOUNT 3015</w:t>
      </w:r>
      <w:r w:rsidR="0066509D" w:rsidRPr="0066509D">
        <w:rPr>
          <w:rFonts w:ascii="Tahoma" w:eastAsia="Tahoma" w:hAnsi="Tahoma"/>
          <w:b/>
          <w:bCs/>
          <w:color w:val="000000"/>
          <w:sz w:val="20"/>
          <w:u w:val="single"/>
        </w:rPr>
        <w:t xml:space="preserve"> ACCRUED EXP</w:t>
      </w:r>
      <w:r w:rsidR="0066509D">
        <w:rPr>
          <w:rFonts w:ascii="Tahoma" w:eastAsia="Tahoma" w:hAnsi="Tahoma"/>
          <w:color w:val="000000"/>
          <w:sz w:val="20"/>
        </w:rPr>
        <w:t xml:space="preserve">: </w:t>
      </w:r>
      <w:r w:rsidR="00E9672E" w:rsidRPr="00E9672E">
        <w:rPr>
          <w:rFonts w:ascii="Tahoma" w:eastAsia="Tahoma" w:hAnsi="Tahoma"/>
          <w:color w:val="000000"/>
          <w:sz w:val="20"/>
        </w:rPr>
        <w:t>The Board unanimously approved the following reserve account transfers to correct coding errors:</w:t>
      </w:r>
    </w:p>
    <w:p w14:paraId="37851A0C" w14:textId="77777777" w:rsidR="007308BC" w:rsidRDefault="00E9672E" w:rsidP="00E9672E">
      <w:pPr>
        <w:spacing w:before="244" w:line="240" w:lineRule="exact"/>
        <w:ind w:right="1944"/>
        <w:contextualSpacing/>
        <w:textAlignment w:val="baseline"/>
        <w:rPr>
          <w:rFonts w:ascii="Tahoma" w:eastAsia="Tahoma" w:hAnsi="Tahoma"/>
          <w:color w:val="000000"/>
          <w:sz w:val="20"/>
        </w:rPr>
      </w:pPr>
      <w:r w:rsidRPr="00E9672E">
        <w:rPr>
          <w:rFonts w:ascii="Tahoma" w:eastAsia="Tahoma" w:hAnsi="Tahoma"/>
          <w:color w:val="000000"/>
          <w:sz w:val="20"/>
        </w:rPr>
        <w:t>o</w:t>
      </w:r>
      <w:r w:rsidRPr="00E9672E">
        <w:rPr>
          <w:rFonts w:ascii="Tahoma" w:eastAsia="Tahoma" w:hAnsi="Tahoma"/>
          <w:color w:val="000000"/>
          <w:sz w:val="20"/>
        </w:rPr>
        <w:tab/>
        <w:t xml:space="preserve">Transfer of $8,130 from Chart of Account 3015 </w:t>
      </w:r>
    </w:p>
    <w:p w14:paraId="0C591528" w14:textId="42B1BBF9" w:rsidR="00E9672E" w:rsidRPr="00E9672E" w:rsidRDefault="00E9672E" w:rsidP="00E9672E">
      <w:pPr>
        <w:spacing w:before="244" w:line="240" w:lineRule="exact"/>
        <w:ind w:right="1944"/>
        <w:contextualSpacing/>
        <w:textAlignment w:val="baseline"/>
        <w:rPr>
          <w:rFonts w:ascii="Tahoma" w:eastAsia="Tahoma" w:hAnsi="Tahoma"/>
          <w:color w:val="000000"/>
          <w:sz w:val="20"/>
        </w:rPr>
      </w:pPr>
      <w:r w:rsidRPr="00E9672E">
        <w:rPr>
          <w:rFonts w:ascii="Tahoma" w:eastAsia="Tahoma" w:hAnsi="Tahoma"/>
          <w:color w:val="000000"/>
          <w:sz w:val="20"/>
        </w:rPr>
        <w:t>(Reserve Accrued Expenses 2018 Pool TH) to 3010 (Reserve – Pooled Pool TH).</w:t>
      </w:r>
    </w:p>
    <w:p w14:paraId="508D65BD" w14:textId="77777777" w:rsidR="00E9672E" w:rsidRPr="00E9672E" w:rsidRDefault="00E9672E" w:rsidP="00E9672E">
      <w:pPr>
        <w:spacing w:before="244" w:line="240" w:lineRule="exact"/>
        <w:ind w:right="1944"/>
        <w:contextualSpacing/>
        <w:textAlignment w:val="baseline"/>
        <w:rPr>
          <w:rFonts w:ascii="Tahoma" w:eastAsia="Tahoma" w:hAnsi="Tahoma"/>
          <w:color w:val="000000"/>
          <w:sz w:val="20"/>
        </w:rPr>
      </w:pPr>
      <w:r w:rsidRPr="00E9672E">
        <w:rPr>
          <w:rFonts w:ascii="Tahoma" w:eastAsia="Tahoma" w:hAnsi="Tahoma"/>
          <w:color w:val="000000"/>
          <w:sz w:val="20"/>
        </w:rPr>
        <w:t>o</w:t>
      </w:r>
      <w:r w:rsidRPr="00E9672E">
        <w:rPr>
          <w:rFonts w:ascii="Tahoma" w:eastAsia="Tahoma" w:hAnsi="Tahoma"/>
          <w:color w:val="000000"/>
          <w:sz w:val="20"/>
        </w:rPr>
        <w:tab/>
        <w:t>Transfer of $6,729.60 from Chart of Account 3015 to 3005 (Reserves – Pooled).</w:t>
      </w:r>
    </w:p>
    <w:p w14:paraId="7C0410C6" w14:textId="5B84E511" w:rsidR="002800F6" w:rsidRDefault="00E9672E" w:rsidP="00E9672E">
      <w:pPr>
        <w:spacing w:before="244" w:line="240" w:lineRule="exact"/>
        <w:ind w:right="1944"/>
        <w:contextualSpacing/>
        <w:textAlignment w:val="baseline"/>
        <w:rPr>
          <w:rFonts w:ascii="Tahoma" w:eastAsia="Tahoma" w:hAnsi="Tahoma"/>
          <w:color w:val="000000"/>
          <w:sz w:val="20"/>
        </w:rPr>
      </w:pPr>
      <w:r w:rsidRPr="00E9672E">
        <w:rPr>
          <w:rFonts w:ascii="Tahoma" w:eastAsia="Tahoma" w:hAnsi="Tahoma"/>
          <w:color w:val="000000"/>
          <w:sz w:val="20"/>
        </w:rPr>
        <w:t>Result: Both motions carried unanimously.</w:t>
      </w:r>
    </w:p>
    <w:p w14:paraId="3D7758D0" w14:textId="2DB04974" w:rsidR="00454940" w:rsidRPr="00454940" w:rsidRDefault="00431A7D" w:rsidP="00454940">
      <w:pPr>
        <w:spacing w:before="244" w:line="240" w:lineRule="exact"/>
        <w:ind w:right="1944"/>
        <w:contextualSpacing/>
        <w:textAlignment w:val="baseline"/>
        <w:rPr>
          <w:rFonts w:ascii="Tahoma" w:eastAsia="Tahoma" w:hAnsi="Tahoma"/>
          <w:color w:val="000000"/>
          <w:sz w:val="20"/>
        </w:rPr>
      </w:pPr>
      <w:r>
        <w:rPr>
          <w:rFonts w:ascii="Tahoma" w:eastAsia="Tahoma" w:hAnsi="Tahoma"/>
          <w:b/>
          <w:bCs/>
          <w:color w:val="000000"/>
          <w:sz w:val="20"/>
          <w:u w:val="single"/>
        </w:rPr>
        <w:t>VIOLATIONS</w:t>
      </w:r>
      <w:r w:rsidR="00030AE7" w:rsidRPr="007E0E48">
        <w:rPr>
          <w:rFonts w:ascii="Tahoma" w:eastAsia="Tahoma" w:hAnsi="Tahoma"/>
          <w:b/>
          <w:bCs/>
          <w:color w:val="000000"/>
          <w:sz w:val="20"/>
          <w:u w:val="single"/>
        </w:rPr>
        <w:t>:</w:t>
      </w:r>
      <w:r w:rsidR="00030AE7" w:rsidRPr="00C45997">
        <w:rPr>
          <w:rFonts w:ascii="Tahoma" w:eastAsia="Tahoma" w:hAnsi="Tahoma"/>
          <w:b/>
          <w:bCs/>
          <w:color w:val="000000"/>
          <w:sz w:val="20"/>
        </w:rPr>
        <w:t xml:space="preserve"> </w:t>
      </w:r>
      <w:bookmarkStart w:id="1" w:name="_Hlk157677394"/>
      <w:r w:rsidR="00454940" w:rsidRPr="00454940">
        <w:rPr>
          <w:rFonts w:ascii="Tahoma" w:eastAsia="Tahoma" w:hAnsi="Tahoma"/>
          <w:color w:val="000000"/>
          <w:sz w:val="20"/>
        </w:rPr>
        <w:t>Shannon motioned to proceed with sending the following covenant enforcement cases to the attorney</w:t>
      </w:r>
      <w:r w:rsidR="005F7B64">
        <w:rPr>
          <w:rFonts w:ascii="Tahoma" w:eastAsia="Tahoma" w:hAnsi="Tahoma"/>
          <w:color w:val="000000"/>
          <w:sz w:val="20"/>
        </w:rPr>
        <w:t>. Steve seconded the motion. All were in favor and the motion carried.</w:t>
      </w:r>
    </w:p>
    <w:p w14:paraId="2696E7F9" w14:textId="77777777" w:rsidR="00454940" w:rsidRPr="00454940" w:rsidRDefault="00454940" w:rsidP="00454940">
      <w:pPr>
        <w:spacing w:before="244" w:line="240" w:lineRule="exact"/>
        <w:ind w:right="1944"/>
        <w:contextualSpacing/>
        <w:textAlignment w:val="baseline"/>
        <w:rPr>
          <w:rFonts w:ascii="Tahoma" w:eastAsia="Tahoma" w:hAnsi="Tahoma"/>
          <w:color w:val="000000"/>
          <w:sz w:val="20"/>
        </w:rPr>
      </w:pPr>
    </w:p>
    <w:p w14:paraId="064E0F15" w14:textId="77777777" w:rsidR="00454940" w:rsidRPr="00454940" w:rsidRDefault="00454940" w:rsidP="00454940">
      <w:pPr>
        <w:spacing w:before="244" w:line="240" w:lineRule="exact"/>
        <w:ind w:right="1944"/>
        <w:contextualSpacing/>
        <w:textAlignment w:val="baseline"/>
        <w:rPr>
          <w:rFonts w:ascii="Tahoma" w:eastAsia="Tahoma" w:hAnsi="Tahoma"/>
          <w:color w:val="000000"/>
          <w:sz w:val="20"/>
        </w:rPr>
      </w:pPr>
      <w:r w:rsidRPr="00454940">
        <w:rPr>
          <w:rFonts w:ascii="Tahoma" w:eastAsia="Tahoma" w:hAnsi="Tahoma"/>
          <w:color w:val="000000"/>
          <w:sz w:val="20"/>
        </w:rPr>
        <w:t>•</w:t>
      </w:r>
      <w:r w:rsidRPr="00454940">
        <w:rPr>
          <w:rFonts w:ascii="Tahoma" w:eastAsia="Tahoma" w:hAnsi="Tahoma"/>
          <w:color w:val="000000"/>
          <w:sz w:val="20"/>
        </w:rPr>
        <w:tab/>
        <w:t>13510 Darchance – Unapproved Roof</w:t>
      </w:r>
    </w:p>
    <w:p w14:paraId="7BA54103" w14:textId="77777777" w:rsidR="00454940" w:rsidRPr="00454940" w:rsidRDefault="00454940" w:rsidP="00454940">
      <w:pPr>
        <w:spacing w:before="244" w:line="240" w:lineRule="exact"/>
        <w:ind w:right="1944"/>
        <w:contextualSpacing/>
        <w:textAlignment w:val="baseline"/>
        <w:rPr>
          <w:rFonts w:ascii="Tahoma" w:eastAsia="Tahoma" w:hAnsi="Tahoma"/>
          <w:color w:val="000000"/>
          <w:sz w:val="20"/>
        </w:rPr>
      </w:pPr>
      <w:r w:rsidRPr="00454940">
        <w:rPr>
          <w:rFonts w:ascii="Tahoma" w:eastAsia="Tahoma" w:hAnsi="Tahoma"/>
          <w:color w:val="000000"/>
          <w:sz w:val="20"/>
        </w:rPr>
        <w:t>•</w:t>
      </w:r>
      <w:r w:rsidRPr="00454940">
        <w:rPr>
          <w:rFonts w:ascii="Tahoma" w:eastAsia="Tahoma" w:hAnsi="Tahoma"/>
          <w:color w:val="000000"/>
          <w:sz w:val="20"/>
        </w:rPr>
        <w:tab/>
        <w:t>13522 Darchance – Unapproved Tile on Front Porch</w:t>
      </w:r>
    </w:p>
    <w:p w14:paraId="0DBC0CA0" w14:textId="77777777" w:rsidR="00454940" w:rsidRPr="00454940" w:rsidRDefault="00454940" w:rsidP="00454940">
      <w:pPr>
        <w:spacing w:before="244" w:line="240" w:lineRule="exact"/>
        <w:ind w:right="1944"/>
        <w:contextualSpacing/>
        <w:textAlignment w:val="baseline"/>
        <w:rPr>
          <w:rFonts w:ascii="Tahoma" w:eastAsia="Tahoma" w:hAnsi="Tahoma"/>
          <w:color w:val="000000"/>
          <w:sz w:val="20"/>
        </w:rPr>
      </w:pPr>
      <w:r w:rsidRPr="00454940">
        <w:rPr>
          <w:rFonts w:ascii="Tahoma" w:eastAsia="Tahoma" w:hAnsi="Tahoma"/>
          <w:color w:val="000000"/>
          <w:sz w:val="20"/>
        </w:rPr>
        <w:t>•</w:t>
      </w:r>
      <w:r w:rsidRPr="00454940">
        <w:rPr>
          <w:rFonts w:ascii="Tahoma" w:eastAsia="Tahoma" w:hAnsi="Tahoma"/>
          <w:color w:val="000000"/>
          <w:sz w:val="20"/>
        </w:rPr>
        <w:tab/>
        <w:t>13622 Darchance – Total Yard Maintenance</w:t>
      </w:r>
    </w:p>
    <w:p w14:paraId="023D0569" w14:textId="77777777" w:rsidR="00454940" w:rsidRPr="00454940" w:rsidRDefault="00454940" w:rsidP="00454940">
      <w:pPr>
        <w:spacing w:before="244" w:line="240" w:lineRule="exact"/>
        <w:ind w:right="1944"/>
        <w:contextualSpacing/>
        <w:textAlignment w:val="baseline"/>
        <w:rPr>
          <w:rFonts w:ascii="Tahoma" w:eastAsia="Tahoma" w:hAnsi="Tahoma"/>
          <w:color w:val="000000"/>
          <w:sz w:val="20"/>
        </w:rPr>
      </w:pPr>
      <w:r w:rsidRPr="00454940">
        <w:rPr>
          <w:rFonts w:ascii="Tahoma" w:eastAsia="Tahoma" w:hAnsi="Tahoma"/>
          <w:color w:val="000000"/>
          <w:sz w:val="20"/>
        </w:rPr>
        <w:t>•</w:t>
      </w:r>
      <w:r w:rsidRPr="00454940">
        <w:rPr>
          <w:rFonts w:ascii="Tahoma" w:eastAsia="Tahoma" w:hAnsi="Tahoma"/>
          <w:color w:val="000000"/>
          <w:sz w:val="20"/>
        </w:rPr>
        <w:tab/>
        <w:t>13628 Darchance – Sodding Over Tree Stump</w:t>
      </w:r>
    </w:p>
    <w:p w14:paraId="7A0531DB" w14:textId="77777777" w:rsidR="00454940" w:rsidRPr="00454940" w:rsidRDefault="00454940" w:rsidP="00454940">
      <w:pPr>
        <w:spacing w:before="244" w:line="240" w:lineRule="exact"/>
        <w:ind w:right="1944"/>
        <w:contextualSpacing/>
        <w:textAlignment w:val="baseline"/>
        <w:rPr>
          <w:rFonts w:ascii="Tahoma" w:eastAsia="Tahoma" w:hAnsi="Tahoma"/>
          <w:color w:val="000000"/>
          <w:sz w:val="20"/>
        </w:rPr>
      </w:pPr>
      <w:r w:rsidRPr="00454940">
        <w:rPr>
          <w:rFonts w:ascii="Tahoma" w:eastAsia="Tahoma" w:hAnsi="Tahoma"/>
          <w:color w:val="000000"/>
          <w:sz w:val="20"/>
        </w:rPr>
        <w:t>•</w:t>
      </w:r>
      <w:r w:rsidRPr="00454940">
        <w:rPr>
          <w:rFonts w:ascii="Tahoma" w:eastAsia="Tahoma" w:hAnsi="Tahoma"/>
          <w:color w:val="000000"/>
          <w:sz w:val="20"/>
        </w:rPr>
        <w:tab/>
        <w:t>13734 Darchance – Unapproved Roof / Misc. Items / No ARB Application</w:t>
      </w:r>
    </w:p>
    <w:p w14:paraId="34569EEA" w14:textId="77777777" w:rsidR="00454940" w:rsidRPr="00454940" w:rsidRDefault="00454940" w:rsidP="00454940">
      <w:pPr>
        <w:spacing w:before="244" w:line="240" w:lineRule="exact"/>
        <w:ind w:right="1944"/>
        <w:contextualSpacing/>
        <w:textAlignment w:val="baseline"/>
        <w:rPr>
          <w:rFonts w:ascii="Tahoma" w:eastAsia="Tahoma" w:hAnsi="Tahoma"/>
          <w:color w:val="000000"/>
          <w:sz w:val="20"/>
        </w:rPr>
      </w:pPr>
      <w:r w:rsidRPr="00454940">
        <w:rPr>
          <w:rFonts w:ascii="Tahoma" w:eastAsia="Tahoma" w:hAnsi="Tahoma"/>
          <w:color w:val="000000"/>
          <w:sz w:val="20"/>
        </w:rPr>
        <w:t>•</w:t>
      </w:r>
      <w:r w:rsidRPr="00454940">
        <w:rPr>
          <w:rFonts w:ascii="Tahoma" w:eastAsia="Tahoma" w:hAnsi="Tahoma"/>
          <w:color w:val="000000"/>
          <w:sz w:val="20"/>
        </w:rPr>
        <w:tab/>
        <w:t>13409 Riggs – Pressure Wash Exterior House and Fence</w:t>
      </w:r>
    </w:p>
    <w:p w14:paraId="7A1B4741" w14:textId="77777777" w:rsidR="00454940" w:rsidRPr="00454940" w:rsidRDefault="00454940" w:rsidP="00454940">
      <w:pPr>
        <w:spacing w:before="244" w:line="240" w:lineRule="exact"/>
        <w:ind w:right="1944"/>
        <w:contextualSpacing/>
        <w:textAlignment w:val="baseline"/>
        <w:rPr>
          <w:rFonts w:ascii="Tahoma" w:eastAsia="Tahoma" w:hAnsi="Tahoma"/>
          <w:color w:val="000000"/>
          <w:sz w:val="20"/>
        </w:rPr>
      </w:pPr>
      <w:r w:rsidRPr="00454940">
        <w:rPr>
          <w:rFonts w:ascii="Tahoma" w:eastAsia="Tahoma" w:hAnsi="Tahoma"/>
          <w:color w:val="000000"/>
          <w:sz w:val="20"/>
        </w:rPr>
        <w:t>•</w:t>
      </w:r>
      <w:r w:rsidRPr="00454940">
        <w:rPr>
          <w:rFonts w:ascii="Tahoma" w:eastAsia="Tahoma" w:hAnsi="Tahoma"/>
          <w:color w:val="000000"/>
          <w:sz w:val="20"/>
        </w:rPr>
        <w:tab/>
        <w:t>7415 Derexa – Removed Tree Without ARB Approval</w:t>
      </w:r>
    </w:p>
    <w:p w14:paraId="255D7FFE" w14:textId="0AE3F440" w:rsidR="00A65D63" w:rsidRPr="00454940" w:rsidRDefault="00A65D63" w:rsidP="00454940">
      <w:pPr>
        <w:spacing w:before="244" w:line="240" w:lineRule="exact"/>
        <w:ind w:right="1944"/>
        <w:contextualSpacing/>
        <w:textAlignment w:val="baseline"/>
        <w:rPr>
          <w:rFonts w:ascii="Tahoma" w:eastAsia="Tahoma" w:hAnsi="Tahoma"/>
          <w:color w:val="000000"/>
          <w:sz w:val="20"/>
        </w:rPr>
      </w:pPr>
    </w:p>
    <w:p w14:paraId="1FB4FCB4" w14:textId="77777777" w:rsidR="00030AE7" w:rsidRDefault="00030AE7" w:rsidP="00030AE7">
      <w:pPr>
        <w:spacing w:before="244" w:line="240" w:lineRule="exact"/>
        <w:ind w:right="1944"/>
        <w:contextualSpacing/>
        <w:textAlignment w:val="baseline"/>
        <w:rPr>
          <w:rFonts w:ascii="Tahoma" w:eastAsia="Tahoma" w:hAnsi="Tahoma"/>
          <w:color w:val="000000"/>
          <w:sz w:val="20"/>
        </w:rPr>
      </w:pPr>
    </w:p>
    <w:p w14:paraId="49A66AE1" w14:textId="3C0EC149" w:rsidR="00687FEA" w:rsidRPr="00D574FA" w:rsidRDefault="00A11101" w:rsidP="007C1847">
      <w:pPr>
        <w:numPr>
          <w:ilvl w:val="8"/>
          <w:numId w:val="1"/>
        </w:numPr>
        <w:tabs>
          <w:tab w:val="left" w:pos="720"/>
        </w:tabs>
        <w:spacing w:before="3" w:line="240" w:lineRule="exact"/>
        <w:ind w:firstLine="360"/>
        <w:textAlignment w:val="baseline"/>
        <w:rPr>
          <w:rFonts w:ascii="Tahoma" w:eastAsia="Tahoma" w:hAnsi="Tahoma"/>
          <w:color w:val="000000"/>
          <w:sz w:val="20"/>
        </w:rPr>
      </w:pPr>
      <w:r>
        <w:rPr>
          <w:rFonts w:ascii="Tahoma" w:eastAsia="Tahoma" w:hAnsi="Tahoma"/>
          <w:b/>
          <w:color w:val="000000"/>
          <w:sz w:val="20"/>
          <w:u w:val="single"/>
        </w:rPr>
        <w:t>ACTION</w:t>
      </w:r>
      <w:bookmarkEnd w:id="1"/>
      <w:r>
        <w:rPr>
          <w:rFonts w:ascii="Tahoma" w:eastAsia="Tahoma" w:hAnsi="Tahoma"/>
          <w:b/>
          <w:color w:val="000000"/>
          <w:sz w:val="20"/>
          <w:u w:val="single"/>
        </w:rPr>
        <w:t xml:space="preserve"> ITEMS</w:t>
      </w:r>
    </w:p>
    <w:p w14:paraId="0CDFC129" w14:textId="70ED5E75" w:rsidR="00924C77" w:rsidRPr="00BD3C71" w:rsidRDefault="00A226C2" w:rsidP="00924C77">
      <w:pPr>
        <w:pStyle w:val="ListParagraph"/>
        <w:ind w:left="936"/>
        <w:rPr>
          <w:rFonts w:ascii="Tahoma" w:eastAsia="Tahoma" w:hAnsi="Tahoma"/>
          <w:color w:val="000000"/>
          <w:spacing w:val="8"/>
          <w:sz w:val="20"/>
        </w:rPr>
      </w:pPr>
      <w:r>
        <w:t xml:space="preserve"> </w:t>
      </w:r>
    </w:p>
    <w:p w14:paraId="32836F2D" w14:textId="0F8F8328" w:rsidR="00B50141" w:rsidRPr="00B50141" w:rsidRDefault="00347F6A" w:rsidP="00B50141">
      <w:pPr>
        <w:pStyle w:val="ListParagraph"/>
        <w:numPr>
          <w:ilvl w:val="0"/>
          <w:numId w:val="2"/>
        </w:numPr>
        <w:tabs>
          <w:tab w:val="left" w:pos="936"/>
        </w:tabs>
        <w:spacing w:before="5" w:line="240" w:lineRule="exact"/>
        <w:ind w:right="144" w:hanging="432"/>
        <w:textAlignment w:val="baseline"/>
        <w:rPr>
          <w:rFonts w:ascii="Tahoma" w:eastAsia="Tahoma" w:hAnsi="Tahoma"/>
          <w:color w:val="000000"/>
          <w:spacing w:val="8"/>
          <w:sz w:val="20"/>
        </w:rPr>
      </w:pPr>
      <w:r w:rsidRPr="00683EE7">
        <w:rPr>
          <w:rFonts w:ascii="Tahoma" w:eastAsia="Tahoma" w:hAnsi="Tahoma"/>
          <w:color w:val="000000"/>
          <w:spacing w:val="8"/>
          <w:sz w:val="20"/>
        </w:rPr>
        <w:t>Reserve Study</w:t>
      </w:r>
      <w:r w:rsidR="00924C77" w:rsidRPr="00683EE7">
        <w:rPr>
          <w:rFonts w:ascii="Tahoma" w:eastAsia="Tahoma" w:hAnsi="Tahoma"/>
          <w:color w:val="000000"/>
          <w:spacing w:val="8"/>
          <w:sz w:val="20"/>
        </w:rPr>
        <w:t xml:space="preserve">: </w:t>
      </w:r>
      <w:r w:rsidR="00B50141" w:rsidRPr="00B50141">
        <w:rPr>
          <w:rFonts w:ascii="Tahoma" w:eastAsia="Tahoma" w:hAnsi="Tahoma"/>
          <w:color w:val="000000"/>
          <w:spacing w:val="8"/>
          <w:sz w:val="20"/>
        </w:rPr>
        <w:t xml:space="preserve">The Board will coordinate with the </w:t>
      </w:r>
      <w:r w:rsidR="00F0561E" w:rsidRPr="00B50141">
        <w:rPr>
          <w:rFonts w:ascii="Tahoma" w:eastAsia="Tahoma" w:hAnsi="Tahoma"/>
          <w:color w:val="000000"/>
          <w:spacing w:val="8"/>
          <w:sz w:val="20"/>
        </w:rPr>
        <w:t>association</w:t>
      </w:r>
      <w:r w:rsidR="00F0561E">
        <w:rPr>
          <w:rFonts w:ascii="Tahoma" w:eastAsia="Tahoma" w:hAnsi="Tahoma"/>
          <w:color w:val="000000"/>
          <w:spacing w:val="8"/>
          <w:sz w:val="20"/>
        </w:rPr>
        <w:t>’s</w:t>
      </w:r>
      <w:r w:rsidR="00B50141" w:rsidRPr="00B50141">
        <w:rPr>
          <w:rFonts w:ascii="Tahoma" w:eastAsia="Tahoma" w:hAnsi="Tahoma"/>
          <w:color w:val="000000"/>
          <w:spacing w:val="8"/>
          <w:sz w:val="20"/>
        </w:rPr>
        <w:t xml:space="preserve"> attorney to schedule a closed-door meeting on June 9, 2025, at 6:30 PM via Zoom.</w:t>
      </w:r>
    </w:p>
    <w:p w14:paraId="533C8F81" w14:textId="2330AE82" w:rsidR="00683EE7" w:rsidRDefault="00443BFB" w:rsidP="00683EE7">
      <w:pPr>
        <w:pStyle w:val="ListParagraph"/>
        <w:numPr>
          <w:ilvl w:val="0"/>
          <w:numId w:val="2"/>
        </w:numPr>
        <w:tabs>
          <w:tab w:val="left" w:pos="936"/>
        </w:tabs>
        <w:spacing w:before="5" w:line="240" w:lineRule="exact"/>
        <w:ind w:right="144" w:hanging="432"/>
        <w:textAlignment w:val="baseline"/>
        <w:rPr>
          <w:rFonts w:ascii="Tahoma" w:eastAsia="Tahoma" w:hAnsi="Tahoma"/>
          <w:color w:val="000000"/>
          <w:spacing w:val="8"/>
          <w:sz w:val="20"/>
        </w:rPr>
      </w:pPr>
      <w:r>
        <w:rPr>
          <w:rFonts w:ascii="Tahoma" w:eastAsia="Tahoma" w:hAnsi="Tahoma"/>
          <w:color w:val="000000"/>
          <w:spacing w:val="8"/>
          <w:sz w:val="20"/>
        </w:rPr>
        <w:t xml:space="preserve">All County Paving: </w:t>
      </w:r>
      <w:r w:rsidR="00844452">
        <w:rPr>
          <w:rFonts w:ascii="Tahoma" w:eastAsia="Tahoma" w:hAnsi="Tahoma"/>
          <w:color w:val="000000"/>
          <w:spacing w:val="8"/>
          <w:sz w:val="20"/>
        </w:rPr>
        <w:t>Awaiting proposal submission.</w:t>
      </w:r>
    </w:p>
    <w:p w14:paraId="0B2D8231" w14:textId="77777777" w:rsidR="00332BB7" w:rsidRPr="00332BB7" w:rsidRDefault="005C5AF7" w:rsidP="00332BB7">
      <w:pPr>
        <w:pStyle w:val="ListParagraph"/>
        <w:numPr>
          <w:ilvl w:val="0"/>
          <w:numId w:val="2"/>
        </w:numPr>
        <w:tabs>
          <w:tab w:val="left" w:pos="936"/>
        </w:tabs>
        <w:spacing w:before="5" w:line="240" w:lineRule="exact"/>
        <w:ind w:right="144" w:hanging="432"/>
        <w:textAlignment w:val="baseline"/>
        <w:rPr>
          <w:rFonts w:ascii="Tahoma" w:eastAsia="Tahoma" w:hAnsi="Tahoma"/>
          <w:color w:val="000000"/>
          <w:spacing w:val="8"/>
          <w:sz w:val="20"/>
        </w:rPr>
      </w:pPr>
      <w:r>
        <w:rPr>
          <w:rFonts w:ascii="Tahoma" w:eastAsia="Tahoma" w:hAnsi="Tahoma"/>
          <w:color w:val="000000"/>
          <w:spacing w:val="8"/>
          <w:sz w:val="20"/>
        </w:rPr>
        <w:t xml:space="preserve">Dedicated Parking/Adopt Rules &amp; Regulations: </w:t>
      </w:r>
      <w:r w:rsidR="00332BB7" w:rsidRPr="00332BB7">
        <w:rPr>
          <w:rFonts w:ascii="Tahoma" w:eastAsia="Tahoma" w:hAnsi="Tahoma"/>
          <w:color w:val="000000"/>
          <w:spacing w:val="8"/>
          <w:sz w:val="20"/>
        </w:rPr>
        <w:t>The Board discussed a 15-minute parking zone for mail pick-up at the townhome kiosk. This item will be reviewed further with legal counsel.</w:t>
      </w:r>
    </w:p>
    <w:p w14:paraId="62D5BE52" w14:textId="1AB5ADC2" w:rsidR="00F13A1C" w:rsidRDefault="00332BB7" w:rsidP="00F13A1C">
      <w:pPr>
        <w:pStyle w:val="ListParagraph"/>
        <w:numPr>
          <w:ilvl w:val="0"/>
          <w:numId w:val="2"/>
        </w:numPr>
        <w:tabs>
          <w:tab w:val="left" w:pos="936"/>
        </w:tabs>
        <w:spacing w:before="5" w:line="240" w:lineRule="exact"/>
        <w:ind w:right="144" w:hanging="432"/>
        <w:textAlignment w:val="baseline"/>
        <w:rPr>
          <w:rFonts w:ascii="Tahoma" w:eastAsia="Tahoma" w:hAnsi="Tahoma"/>
          <w:color w:val="000000"/>
          <w:spacing w:val="8"/>
          <w:sz w:val="20"/>
        </w:rPr>
      </w:pPr>
      <w:r>
        <w:rPr>
          <w:rFonts w:ascii="Tahoma" w:eastAsia="Tahoma" w:hAnsi="Tahoma"/>
          <w:color w:val="000000"/>
          <w:spacing w:val="8"/>
          <w:sz w:val="20"/>
        </w:rPr>
        <w:t>Honel Restore Park Benches:</w:t>
      </w:r>
      <w:r w:rsidR="00F13A1C">
        <w:rPr>
          <w:rFonts w:ascii="Tahoma" w:eastAsia="Tahoma" w:hAnsi="Tahoma"/>
          <w:color w:val="000000"/>
          <w:spacing w:val="8"/>
          <w:sz w:val="20"/>
        </w:rPr>
        <w:t xml:space="preserve"> Steve motioned to approv</w:t>
      </w:r>
      <w:r w:rsidR="00A97EF6">
        <w:rPr>
          <w:rFonts w:ascii="Tahoma" w:eastAsia="Tahoma" w:hAnsi="Tahoma"/>
          <w:color w:val="000000"/>
          <w:spacing w:val="8"/>
          <w:sz w:val="20"/>
        </w:rPr>
        <w:t xml:space="preserve">e </w:t>
      </w:r>
      <w:r w:rsidR="00F13A1C">
        <w:rPr>
          <w:rFonts w:ascii="Tahoma" w:eastAsia="Tahoma" w:hAnsi="Tahoma"/>
          <w:color w:val="000000"/>
          <w:spacing w:val="8"/>
          <w:sz w:val="20"/>
        </w:rPr>
        <w:t>the following estimates. Shannon seconded the motion. All were in favor and the motion carried.</w:t>
      </w:r>
    </w:p>
    <w:p w14:paraId="3EFCA86D" w14:textId="17639848" w:rsidR="00F13A1C" w:rsidRPr="00F13A1C" w:rsidRDefault="00332BB7" w:rsidP="00F13A1C">
      <w:pPr>
        <w:pStyle w:val="ListParagraph"/>
        <w:tabs>
          <w:tab w:val="left" w:pos="936"/>
        </w:tabs>
        <w:spacing w:before="5" w:line="240" w:lineRule="exact"/>
        <w:ind w:left="936" w:right="144"/>
        <w:textAlignment w:val="baseline"/>
        <w:rPr>
          <w:rFonts w:ascii="Tahoma" w:eastAsia="Tahoma" w:hAnsi="Tahoma"/>
          <w:color w:val="000000"/>
          <w:spacing w:val="8"/>
          <w:sz w:val="20"/>
        </w:rPr>
      </w:pPr>
      <w:r>
        <w:rPr>
          <w:rFonts w:ascii="Tahoma" w:eastAsia="Tahoma" w:hAnsi="Tahoma"/>
          <w:color w:val="000000"/>
          <w:spacing w:val="8"/>
          <w:sz w:val="20"/>
        </w:rPr>
        <w:t xml:space="preserve"> </w:t>
      </w:r>
      <w:r w:rsidR="00F13A1C" w:rsidRPr="00F13A1C">
        <w:rPr>
          <w:rFonts w:ascii="Tahoma" w:eastAsia="Tahoma" w:hAnsi="Tahoma"/>
          <w:color w:val="000000"/>
          <w:spacing w:val="8"/>
          <w:sz w:val="20"/>
        </w:rPr>
        <w:t>Approved:</w:t>
      </w:r>
    </w:p>
    <w:p w14:paraId="7DD63AF4" w14:textId="77777777" w:rsidR="00F13A1C" w:rsidRPr="00F13A1C" w:rsidRDefault="00F13A1C" w:rsidP="00F13A1C">
      <w:pPr>
        <w:pStyle w:val="ListParagraph"/>
        <w:tabs>
          <w:tab w:val="left" w:pos="936"/>
        </w:tabs>
        <w:spacing w:before="5" w:line="240" w:lineRule="exact"/>
        <w:ind w:left="936" w:right="144"/>
        <w:textAlignment w:val="baseline"/>
        <w:rPr>
          <w:rFonts w:ascii="Tahoma" w:eastAsia="Tahoma" w:hAnsi="Tahoma"/>
          <w:color w:val="000000"/>
          <w:spacing w:val="8"/>
          <w:sz w:val="20"/>
        </w:rPr>
      </w:pPr>
      <w:r w:rsidRPr="00F13A1C">
        <w:rPr>
          <w:rFonts w:ascii="Tahoma" w:eastAsia="Tahoma" w:hAnsi="Tahoma"/>
          <w:color w:val="000000"/>
          <w:spacing w:val="8"/>
          <w:sz w:val="20"/>
        </w:rPr>
        <w:lastRenderedPageBreak/>
        <w:t>Estimate #2643 – Move/install existing bench: $395</w:t>
      </w:r>
    </w:p>
    <w:p w14:paraId="1EA0AF49" w14:textId="77777777" w:rsidR="00F13A1C" w:rsidRPr="00F13A1C" w:rsidRDefault="00F13A1C" w:rsidP="00F13A1C">
      <w:pPr>
        <w:pStyle w:val="ListParagraph"/>
        <w:tabs>
          <w:tab w:val="left" w:pos="936"/>
        </w:tabs>
        <w:spacing w:before="5" w:line="240" w:lineRule="exact"/>
        <w:ind w:left="936" w:right="144"/>
        <w:textAlignment w:val="baseline"/>
        <w:rPr>
          <w:rFonts w:ascii="Tahoma" w:eastAsia="Tahoma" w:hAnsi="Tahoma"/>
          <w:color w:val="000000"/>
          <w:spacing w:val="8"/>
          <w:sz w:val="20"/>
        </w:rPr>
      </w:pPr>
      <w:r w:rsidRPr="00F13A1C">
        <w:rPr>
          <w:rFonts w:ascii="Tahoma" w:eastAsia="Tahoma" w:hAnsi="Tahoma"/>
          <w:color w:val="000000"/>
          <w:spacing w:val="8"/>
          <w:sz w:val="20"/>
        </w:rPr>
        <w:t>Estimate #26444 – Replace signage on Darchance: $650</w:t>
      </w:r>
    </w:p>
    <w:p w14:paraId="157134C0" w14:textId="77777777" w:rsidR="00F13A1C" w:rsidRPr="00F13A1C" w:rsidRDefault="00F13A1C" w:rsidP="00F13A1C">
      <w:pPr>
        <w:pStyle w:val="ListParagraph"/>
        <w:tabs>
          <w:tab w:val="left" w:pos="936"/>
        </w:tabs>
        <w:spacing w:before="5" w:line="240" w:lineRule="exact"/>
        <w:ind w:left="936" w:right="144"/>
        <w:textAlignment w:val="baseline"/>
        <w:rPr>
          <w:rFonts w:ascii="Tahoma" w:eastAsia="Tahoma" w:hAnsi="Tahoma"/>
          <w:color w:val="000000"/>
          <w:spacing w:val="8"/>
          <w:sz w:val="20"/>
        </w:rPr>
      </w:pPr>
    </w:p>
    <w:p w14:paraId="51C75F68" w14:textId="1FCCD39A" w:rsidR="00F13A1C" w:rsidRDefault="00F13A1C" w:rsidP="00F13A1C">
      <w:pPr>
        <w:pStyle w:val="ListParagraph"/>
        <w:tabs>
          <w:tab w:val="left" w:pos="936"/>
        </w:tabs>
        <w:spacing w:before="5" w:line="240" w:lineRule="exact"/>
        <w:ind w:left="936" w:right="144"/>
        <w:textAlignment w:val="baseline"/>
        <w:rPr>
          <w:rFonts w:ascii="Tahoma" w:eastAsia="Tahoma" w:hAnsi="Tahoma"/>
          <w:color w:val="000000"/>
          <w:spacing w:val="8"/>
          <w:sz w:val="20"/>
        </w:rPr>
      </w:pPr>
      <w:r>
        <w:rPr>
          <w:rFonts w:ascii="Tahoma" w:eastAsia="Tahoma" w:hAnsi="Tahoma"/>
          <w:color w:val="000000"/>
          <w:spacing w:val="8"/>
          <w:sz w:val="20"/>
        </w:rPr>
        <w:t>The board unanimously approved to table these estimates.</w:t>
      </w:r>
    </w:p>
    <w:p w14:paraId="33016A30" w14:textId="403BD0D5" w:rsidR="00F13A1C" w:rsidRPr="00F13A1C" w:rsidRDefault="00F13A1C" w:rsidP="00F13A1C">
      <w:pPr>
        <w:pStyle w:val="ListParagraph"/>
        <w:tabs>
          <w:tab w:val="left" w:pos="936"/>
        </w:tabs>
        <w:spacing w:before="5" w:line="240" w:lineRule="exact"/>
        <w:ind w:left="936" w:right="144"/>
        <w:textAlignment w:val="baseline"/>
        <w:rPr>
          <w:rFonts w:ascii="Tahoma" w:eastAsia="Tahoma" w:hAnsi="Tahoma"/>
          <w:color w:val="000000"/>
          <w:spacing w:val="8"/>
          <w:sz w:val="20"/>
        </w:rPr>
      </w:pPr>
      <w:r w:rsidRPr="00F13A1C">
        <w:rPr>
          <w:rFonts w:ascii="Tahoma" w:eastAsia="Tahoma" w:hAnsi="Tahoma"/>
          <w:color w:val="000000"/>
          <w:spacing w:val="8"/>
          <w:sz w:val="20"/>
        </w:rPr>
        <w:t>Tabled:</w:t>
      </w:r>
    </w:p>
    <w:p w14:paraId="5853955E" w14:textId="77777777" w:rsidR="00F13A1C" w:rsidRPr="00F13A1C" w:rsidRDefault="00F13A1C" w:rsidP="00F13A1C">
      <w:pPr>
        <w:pStyle w:val="ListParagraph"/>
        <w:tabs>
          <w:tab w:val="left" w:pos="936"/>
        </w:tabs>
        <w:spacing w:before="5" w:line="240" w:lineRule="exact"/>
        <w:ind w:left="936" w:right="144"/>
        <w:textAlignment w:val="baseline"/>
        <w:rPr>
          <w:rFonts w:ascii="Tahoma" w:eastAsia="Tahoma" w:hAnsi="Tahoma"/>
          <w:color w:val="000000"/>
          <w:spacing w:val="8"/>
          <w:sz w:val="20"/>
        </w:rPr>
      </w:pPr>
      <w:r w:rsidRPr="00F13A1C">
        <w:rPr>
          <w:rFonts w:ascii="Tahoma" w:eastAsia="Tahoma" w:hAnsi="Tahoma"/>
          <w:color w:val="000000"/>
          <w:spacing w:val="8"/>
          <w:sz w:val="20"/>
        </w:rPr>
        <w:t>Estimate #26414 – Oversize bench pad: $2,500</w:t>
      </w:r>
    </w:p>
    <w:p w14:paraId="19962080" w14:textId="77777777" w:rsidR="00F13A1C" w:rsidRPr="00F13A1C" w:rsidRDefault="00F13A1C" w:rsidP="00F13A1C">
      <w:pPr>
        <w:pStyle w:val="ListParagraph"/>
        <w:tabs>
          <w:tab w:val="left" w:pos="936"/>
        </w:tabs>
        <w:spacing w:before="5" w:line="240" w:lineRule="exact"/>
        <w:ind w:left="936" w:right="144"/>
        <w:textAlignment w:val="baseline"/>
        <w:rPr>
          <w:rFonts w:ascii="Tahoma" w:eastAsia="Tahoma" w:hAnsi="Tahoma"/>
          <w:color w:val="000000"/>
          <w:spacing w:val="8"/>
          <w:sz w:val="20"/>
        </w:rPr>
      </w:pPr>
      <w:r w:rsidRPr="00F13A1C">
        <w:rPr>
          <w:rFonts w:ascii="Tahoma" w:eastAsia="Tahoma" w:hAnsi="Tahoma"/>
          <w:color w:val="000000"/>
          <w:spacing w:val="8"/>
          <w:sz w:val="20"/>
        </w:rPr>
        <w:t>Estimate #2642 – Standard bench pad: $1,825</w:t>
      </w:r>
    </w:p>
    <w:p w14:paraId="2F6990D0" w14:textId="77777777" w:rsidR="00F13A1C" w:rsidRPr="00F13A1C" w:rsidRDefault="00F13A1C" w:rsidP="00F13A1C">
      <w:pPr>
        <w:pStyle w:val="ListParagraph"/>
        <w:tabs>
          <w:tab w:val="left" w:pos="936"/>
        </w:tabs>
        <w:spacing w:before="5" w:line="240" w:lineRule="exact"/>
        <w:ind w:left="936" w:right="144"/>
        <w:textAlignment w:val="baseline"/>
        <w:rPr>
          <w:rFonts w:ascii="Tahoma" w:eastAsia="Tahoma" w:hAnsi="Tahoma"/>
          <w:color w:val="000000"/>
          <w:spacing w:val="8"/>
          <w:sz w:val="20"/>
        </w:rPr>
      </w:pPr>
      <w:r w:rsidRPr="00F13A1C">
        <w:rPr>
          <w:rFonts w:ascii="Tahoma" w:eastAsia="Tahoma" w:hAnsi="Tahoma"/>
          <w:color w:val="000000"/>
          <w:spacing w:val="8"/>
          <w:sz w:val="20"/>
        </w:rPr>
        <w:t>Estimate #2645 – Remove in various locations: $725</w:t>
      </w:r>
    </w:p>
    <w:p w14:paraId="7FE54BE2" w14:textId="77777777" w:rsidR="00F13A1C" w:rsidRDefault="00F13A1C" w:rsidP="00F13A1C">
      <w:pPr>
        <w:pStyle w:val="ListParagraph"/>
        <w:tabs>
          <w:tab w:val="left" w:pos="936"/>
        </w:tabs>
        <w:spacing w:before="5" w:line="240" w:lineRule="exact"/>
        <w:ind w:left="936" w:right="144"/>
        <w:textAlignment w:val="baseline"/>
        <w:rPr>
          <w:rFonts w:ascii="Tahoma" w:eastAsia="Tahoma" w:hAnsi="Tahoma"/>
          <w:color w:val="000000"/>
          <w:spacing w:val="8"/>
          <w:sz w:val="20"/>
        </w:rPr>
      </w:pPr>
      <w:r w:rsidRPr="00F13A1C">
        <w:rPr>
          <w:rFonts w:ascii="Tahoma" w:eastAsia="Tahoma" w:hAnsi="Tahoma"/>
          <w:color w:val="000000"/>
          <w:spacing w:val="8"/>
          <w:sz w:val="20"/>
        </w:rPr>
        <w:t>Estimate #2646 – Remove benches (various): $1,725</w:t>
      </w:r>
    </w:p>
    <w:p w14:paraId="393D3C7F" w14:textId="77777777" w:rsidR="00F13A1C" w:rsidRPr="00F13A1C" w:rsidRDefault="00F13A1C" w:rsidP="00F13A1C">
      <w:pPr>
        <w:pStyle w:val="ListParagraph"/>
        <w:tabs>
          <w:tab w:val="left" w:pos="936"/>
        </w:tabs>
        <w:spacing w:before="5" w:line="240" w:lineRule="exact"/>
        <w:ind w:left="936" w:right="144"/>
        <w:textAlignment w:val="baseline"/>
        <w:rPr>
          <w:rFonts w:ascii="Tahoma" w:eastAsia="Tahoma" w:hAnsi="Tahoma"/>
          <w:color w:val="000000"/>
          <w:spacing w:val="8"/>
          <w:sz w:val="20"/>
        </w:rPr>
      </w:pPr>
    </w:p>
    <w:p w14:paraId="1517EC90" w14:textId="77777777" w:rsidR="00F13A1C" w:rsidRDefault="00F13A1C" w:rsidP="00F13A1C">
      <w:pPr>
        <w:pStyle w:val="ListParagraph"/>
        <w:tabs>
          <w:tab w:val="left" w:pos="936"/>
        </w:tabs>
        <w:spacing w:before="5" w:line="240" w:lineRule="exact"/>
        <w:ind w:left="936" w:right="144"/>
        <w:textAlignment w:val="baseline"/>
        <w:rPr>
          <w:rFonts w:ascii="Tahoma" w:eastAsia="Tahoma" w:hAnsi="Tahoma"/>
          <w:color w:val="000000"/>
          <w:spacing w:val="8"/>
          <w:sz w:val="20"/>
        </w:rPr>
      </w:pPr>
    </w:p>
    <w:p w14:paraId="247CEF79" w14:textId="7B5C58E8" w:rsidR="00844452" w:rsidRDefault="00F13A1C" w:rsidP="00683EE7">
      <w:pPr>
        <w:pStyle w:val="ListParagraph"/>
        <w:numPr>
          <w:ilvl w:val="0"/>
          <w:numId w:val="2"/>
        </w:numPr>
        <w:tabs>
          <w:tab w:val="left" w:pos="936"/>
        </w:tabs>
        <w:spacing w:before="5" w:line="240" w:lineRule="exact"/>
        <w:ind w:right="144" w:hanging="432"/>
        <w:textAlignment w:val="baseline"/>
        <w:rPr>
          <w:rFonts w:ascii="Tahoma" w:eastAsia="Tahoma" w:hAnsi="Tahoma"/>
          <w:color w:val="000000"/>
          <w:spacing w:val="8"/>
          <w:sz w:val="20"/>
        </w:rPr>
      </w:pPr>
      <w:r>
        <w:rPr>
          <w:rFonts w:ascii="Tahoma" w:eastAsia="Tahoma" w:hAnsi="Tahoma"/>
          <w:color w:val="000000"/>
          <w:spacing w:val="8"/>
          <w:sz w:val="20"/>
        </w:rPr>
        <w:t xml:space="preserve">Basketball Court: The board discussed ongoing issues with kids breaking the basketball gate to access the court and discussion followed. Key Access noted mounting issues with a flat mag lock on a round post. Estimate #1981 for $8,133.28 to fabricate a square tubing frame. The proposal was tabled. The gate will remain unlocked from 8AM to 7PM, and the Board will monitor usage. </w:t>
      </w:r>
    </w:p>
    <w:p w14:paraId="6A638B1A" w14:textId="7433B57D" w:rsidR="00F13A1C" w:rsidRPr="00F13A1C" w:rsidRDefault="00F13A1C" w:rsidP="00F13A1C">
      <w:pPr>
        <w:pStyle w:val="ListParagraph"/>
        <w:numPr>
          <w:ilvl w:val="0"/>
          <w:numId w:val="2"/>
        </w:numPr>
        <w:tabs>
          <w:tab w:val="left" w:pos="936"/>
        </w:tabs>
        <w:spacing w:before="5" w:line="240" w:lineRule="exact"/>
        <w:ind w:right="144" w:hanging="432"/>
        <w:textAlignment w:val="baseline"/>
        <w:rPr>
          <w:rFonts w:ascii="Tahoma" w:eastAsia="Tahoma" w:hAnsi="Tahoma"/>
          <w:color w:val="000000"/>
          <w:spacing w:val="8"/>
          <w:sz w:val="20"/>
        </w:rPr>
      </w:pPr>
      <w:r>
        <w:rPr>
          <w:rFonts w:ascii="Tahoma" w:eastAsia="Tahoma" w:hAnsi="Tahoma"/>
          <w:color w:val="000000"/>
          <w:spacing w:val="8"/>
          <w:sz w:val="20"/>
        </w:rPr>
        <w:t xml:space="preserve">Sport Court: </w:t>
      </w:r>
      <w:r w:rsidRPr="00F13A1C">
        <w:rPr>
          <w:rFonts w:ascii="Tahoma" w:eastAsia="Tahoma" w:hAnsi="Tahoma"/>
          <w:color w:val="000000"/>
          <w:spacing w:val="8"/>
          <w:sz w:val="20"/>
        </w:rPr>
        <w:t>Shannon motioned to approve Estimate #4878 from Cross Court to resurface the tennis court for $6,000 plus $200 for a new net.</w:t>
      </w:r>
      <w:r>
        <w:rPr>
          <w:rFonts w:ascii="Tahoma" w:eastAsia="Tahoma" w:hAnsi="Tahoma"/>
          <w:color w:val="000000"/>
          <w:spacing w:val="8"/>
          <w:sz w:val="20"/>
        </w:rPr>
        <w:t xml:space="preserve"> Brian seconded the motion. All were in favor.</w:t>
      </w:r>
      <w:r w:rsidRPr="00F13A1C">
        <w:rPr>
          <w:rFonts w:ascii="Tahoma" w:eastAsia="Tahoma" w:hAnsi="Tahoma"/>
          <w:color w:val="000000"/>
          <w:spacing w:val="8"/>
          <w:sz w:val="20"/>
        </w:rPr>
        <w:br/>
        <w:t>Result: Motion carried.</w:t>
      </w:r>
    </w:p>
    <w:p w14:paraId="15026BAC" w14:textId="24A5B217" w:rsidR="00F13A1C" w:rsidRPr="00F13A1C" w:rsidRDefault="00F13A1C" w:rsidP="00F13A1C">
      <w:pPr>
        <w:pStyle w:val="ListParagraph"/>
        <w:numPr>
          <w:ilvl w:val="0"/>
          <w:numId w:val="2"/>
        </w:numPr>
        <w:tabs>
          <w:tab w:val="left" w:pos="936"/>
        </w:tabs>
        <w:spacing w:before="5" w:line="240" w:lineRule="exact"/>
        <w:ind w:right="144" w:hanging="432"/>
        <w:textAlignment w:val="baseline"/>
        <w:rPr>
          <w:rFonts w:ascii="Tahoma" w:eastAsia="Tahoma" w:hAnsi="Tahoma"/>
          <w:color w:val="000000"/>
          <w:spacing w:val="8"/>
          <w:sz w:val="20"/>
        </w:rPr>
      </w:pPr>
      <w:r>
        <w:rPr>
          <w:rFonts w:ascii="Tahoma" w:eastAsia="Tahoma" w:hAnsi="Tahoma"/>
          <w:color w:val="000000"/>
          <w:spacing w:val="8"/>
          <w:sz w:val="20"/>
        </w:rPr>
        <w:t xml:space="preserve">Key Access/Playground Gate: </w:t>
      </w:r>
      <w:r w:rsidRPr="00F13A1C">
        <w:rPr>
          <w:rFonts w:ascii="Tahoma" w:eastAsia="Tahoma" w:hAnsi="Tahoma"/>
          <w:color w:val="000000"/>
          <w:spacing w:val="8"/>
          <w:sz w:val="20"/>
        </w:rPr>
        <w:t>Steve motioned to approve Estimate #1919 from Key Access for $4,946.15 to install new maglock access control.</w:t>
      </w:r>
      <w:r>
        <w:rPr>
          <w:rFonts w:ascii="Tahoma" w:eastAsia="Tahoma" w:hAnsi="Tahoma"/>
          <w:color w:val="000000"/>
          <w:spacing w:val="8"/>
          <w:sz w:val="20"/>
        </w:rPr>
        <w:t xml:space="preserve"> Shannon seconded the motion. All were in favor.</w:t>
      </w:r>
      <w:r w:rsidRPr="00F13A1C">
        <w:rPr>
          <w:rFonts w:ascii="Tahoma" w:eastAsia="Tahoma" w:hAnsi="Tahoma"/>
          <w:color w:val="000000"/>
          <w:spacing w:val="8"/>
          <w:sz w:val="20"/>
        </w:rPr>
        <w:br/>
        <w:t>Result: Motion carried.</w:t>
      </w:r>
    </w:p>
    <w:p w14:paraId="2D010E4C" w14:textId="77777777" w:rsidR="00F13A1C" w:rsidRPr="00F13A1C" w:rsidRDefault="00F13A1C" w:rsidP="00F13A1C">
      <w:pPr>
        <w:pStyle w:val="ListParagraph"/>
        <w:numPr>
          <w:ilvl w:val="0"/>
          <w:numId w:val="2"/>
        </w:numPr>
        <w:tabs>
          <w:tab w:val="left" w:pos="936"/>
        </w:tabs>
        <w:spacing w:before="5" w:line="240" w:lineRule="exact"/>
        <w:ind w:right="144" w:hanging="432"/>
        <w:textAlignment w:val="baseline"/>
        <w:rPr>
          <w:rFonts w:ascii="Tahoma" w:eastAsia="Tahoma" w:hAnsi="Tahoma"/>
          <w:color w:val="000000"/>
          <w:spacing w:val="8"/>
          <w:sz w:val="20"/>
        </w:rPr>
      </w:pPr>
      <w:r>
        <w:rPr>
          <w:rFonts w:ascii="Tahoma" w:eastAsia="Tahoma" w:hAnsi="Tahoma"/>
          <w:color w:val="000000"/>
          <w:spacing w:val="8"/>
          <w:sz w:val="20"/>
        </w:rPr>
        <w:t xml:space="preserve">Geloso Mediation: </w:t>
      </w:r>
      <w:r w:rsidRPr="00F13A1C">
        <w:rPr>
          <w:rFonts w:ascii="Tahoma" w:eastAsia="Tahoma" w:hAnsi="Tahoma"/>
          <w:color w:val="000000"/>
          <w:spacing w:val="8"/>
          <w:sz w:val="20"/>
        </w:rPr>
        <w:t>The association successfully reached a settlement agreement.</w:t>
      </w:r>
    </w:p>
    <w:p w14:paraId="65ABF2CE" w14:textId="30346E54" w:rsidR="00F13A1C" w:rsidRDefault="00F13A1C" w:rsidP="00683EE7">
      <w:pPr>
        <w:pStyle w:val="ListParagraph"/>
        <w:numPr>
          <w:ilvl w:val="0"/>
          <w:numId w:val="2"/>
        </w:numPr>
        <w:tabs>
          <w:tab w:val="left" w:pos="936"/>
        </w:tabs>
        <w:spacing w:before="5" w:line="240" w:lineRule="exact"/>
        <w:ind w:right="144" w:hanging="432"/>
        <w:textAlignment w:val="baseline"/>
        <w:rPr>
          <w:rFonts w:ascii="Tahoma" w:eastAsia="Tahoma" w:hAnsi="Tahoma"/>
          <w:color w:val="000000"/>
          <w:spacing w:val="8"/>
          <w:sz w:val="20"/>
        </w:rPr>
      </w:pPr>
      <w:r>
        <w:rPr>
          <w:rFonts w:ascii="Tahoma" w:eastAsia="Tahoma" w:hAnsi="Tahoma"/>
          <w:color w:val="000000"/>
          <w:spacing w:val="8"/>
          <w:sz w:val="20"/>
        </w:rPr>
        <w:t xml:space="preserve">Turf Master: </w:t>
      </w:r>
      <w:r w:rsidRPr="00F13A1C">
        <w:rPr>
          <w:rFonts w:ascii="Tahoma" w:eastAsia="Tahoma" w:hAnsi="Tahoma"/>
          <w:color w:val="000000"/>
          <w:spacing w:val="8"/>
          <w:sz w:val="20"/>
        </w:rPr>
        <w:t>Cindy motioned to approve $2,000 per treatment,</w:t>
      </w:r>
      <w:r>
        <w:rPr>
          <w:rFonts w:ascii="Tahoma" w:eastAsia="Tahoma" w:hAnsi="Tahoma"/>
          <w:color w:val="000000"/>
          <w:spacing w:val="8"/>
          <w:sz w:val="20"/>
        </w:rPr>
        <w:t xml:space="preserve"> for Turf Master to apply ant control along the bike trial </w:t>
      </w:r>
      <w:r w:rsidRPr="00F13A1C">
        <w:rPr>
          <w:rFonts w:ascii="Tahoma" w:eastAsia="Tahoma" w:hAnsi="Tahoma"/>
          <w:color w:val="000000"/>
          <w:spacing w:val="8"/>
          <w:sz w:val="20"/>
        </w:rPr>
        <w:t>twice annually.</w:t>
      </w:r>
      <w:r>
        <w:rPr>
          <w:rFonts w:ascii="Tahoma" w:eastAsia="Tahoma" w:hAnsi="Tahoma"/>
          <w:color w:val="000000"/>
          <w:spacing w:val="8"/>
          <w:sz w:val="20"/>
        </w:rPr>
        <w:t xml:space="preserve"> Brian seconded this motion and All were in favor. </w:t>
      </w:r>
      <w:r w:rsidRPr="00F13A1C">
        <w:rPr>
          <w:rFonts w:ascii="Tahoma" w:eastAsia="Tahoma" w:hAnsi="Tahoma"/>
          <w:color w:val="000000"/>
          <w:spacing w:val="8"/>
          <w:sz w:val="20"/>
        </w:rPr>
        <w:br/>
        <w:t>Result: Motion</w:t>
      </w:r>
      <w:r>
        <w:rPr>
          <w:rFonts w:ascii="Tahoma" w:eastAsia="Tahoma" w:hAnsi="Tahoma"/>
          <w:color w:val="000000"/>
          <w:spacing w:val="8"/>
          <w:sz w:val="20"/>
        </w:rPr>
        <w:t xml:space="preserve"> carried.</w:t>
      </w:r>
    </w:p>
    <w:p w14:paraId="55D216D9" w14:textId="28CF4D2D" w:rsidR="00F13A1C" w:rsidRDefault="00F13A1C" w:rsidP="00683EE7">
      <w:pPr>
        <w:pStyle w:val="ListParagraph"/>
        <w:numPr>
          <w:ilvl w:val="0"/>
          <w:numId w:val="2"/>
        </w:numPr>
        <w:tabs>
          <w:tab w:val="left" w:pos="936"/>
        </w:tabs>
        <w:spacing w:before="5" w:line="240" w:lineRule="exact"/>
        <w:ind w:right="144" w:hanging="432"/>
        <w:textAlignment w:val="baseline"/>
        <w:rPr>
          <w:rFonts w:ascii="Tahoma" w:eastAsia="Tahoma" w:hAnsi="Tahoma"/>
          <w:color w:val="000000"/>
          <w:spacing w:val="8"/>
          <w:sz w:val="20"/>
        </w:rPr>
      </w:pPr>
      <w:r>
        <w:rPr>
          <w:rFonts w:ascii="Tahoma" w:eastAsia="Tahoma" w:hAnsi="Tahoma"/>
          <w:color w:val="000000"/>
          <w:spacing w:val="8"/>
          <w:sz w:val="20"/>
        </w:rPr>
        <w:t>Playground Update: Plans are underway to coordinate the opening of the playground, and the board will invite the Sheriff’s Department.</w:t>
      </w:r>
    </w:p>
    <w:p w14:paraId="747FBD4C" w14:textId="1B01E2A2" w:rsidR="00F13A1C" w:rsidRDefault="00F13A1C" w:rsidP="00683EE7">
      <w:pPr>
        <w:pStyle w:val="ListParagraph"/>
        <w:numPr>
          <w:ilvl w:val="0"/>
          <w:numId w:val="2"/>
        </w:numPr>
        <w:tabs>
          <w:tab w:val="left" w:pos="936"/>
        </w:tabs>
        <w:spacing w:before="5" w:line="240" w:lineRule="exact"/>
        <w:ind w:right="144" w:hanging="432"/>
        <w:textAlignment w:val="baseline"/>
        <w:rPr>
          <w:rFonts w:ascii="Tahoma" w:eastAsia="Tahoma" w:hAnsi="Tahoma"/>
          <w:color w:val="000000"/>
          <w:spacing w:val="8"/>
          <w:sz w:val="20"/>
        </w:rPr>
      </w:pPr>
      <w:r>
        <w:rPr>
          <w:rFonts w:ascii="Tahoma" w:eastAsia="Tahoma" w:hAnsi="Tahoma"/>
          <w:color w:val="000000"/>
          <w:spacing w:val="8"/>
          <w:sz w:val="20"/>
        </w:rPr>
        <w:t>Master Electrical: Steve motioned to approve Master Electrical proposal for $1,995 to replace both fan</w:t>
      </w:r>
      <w:r w:rsidR="00F0561E">
        <w:rPr>
          <w:rFonts w:ascii="Tahoma" w:eastAsia="Tahoma" w:hAnsi="Tahoma"/>
          <w:color w:val="000000"/>
          <w:spacing w:val="8"/>
          <w:sz w:val="20"/>
        </w:rPr>
        <w:t>s</w:t>
      </w:r>
      <w:r>
        <w:rPr>
          <w:rFonts w:ascii="Tahoma" w:eastAsia="Tahoma" w:hAnsi="Tahoma"/>
          <w:color w:val="000000"/>
          <w:spacing w:val="8"/>
          <w:sz w:val="20"/>
        </w:rPr>
        <w:t xml:space="preserve"> in the restrooms at the pool area. Jeff seconded this motion and all were in favor.</w:t>
      </w:r>
    </w:p>
    <w:p w14:paraId="4233868F" w14:textId="6B99EC4E" w:rsidR="00F13A1C" w:rsidRDefault="00F13A1C" w:rsidP="00F13A1C">
      <w:pPr>
        <w:pStyle w:val="ListParagraph"/>
        <w:tabs>
          <w:tab w:val="left" w:pos="936"/>
        </w:tabs>
        <w:spacing w:before="5" w:line="240" w:lineRule="exact"/>
        <w:ind w:left="936" w:right="144"/>
        <w:textAlignment w:val="baseline"/>
        <w:rPr>
          <w:rFonts w:ascii="Tahoma" w:eastAsia="Tahoma" w:hAnsi="Tahoma"/>
          <w:color w:val="000000"/>
          <w:spacing w:val="8"/>
          <w:sz w:val="20"/>
        </w:rPr>
      </w:pPr>
      <w:r>
        <w:rPr>
          <w:rFonts w:ascii="Tahoma" w:eastAsia="Tahoma" w:hAnsi="Tahoma"/>
          <w:color w:val="000000"/>
          <w:spacing w:val="8"/>
          <w:sz w:val="20"/>
        </w:rPr>
        <w:t>Result: Motion carried.</w:t>
      </w:r>
    </w:p>
    <w:p w14:paraId="4CDFCCFE" w14:textId="5087C24D" w:rsidR="00B55A8A" w:rsidRPr="00B55A8A" w:rsidRDefault="00F13A1C" w:rsidP="00B55A8A">
      <w:pPr>
        <w:pStyle w:val="ListParagraph"/>
        <w:numPr>
          <w:ilvl w:val="0"/>
          <w:numId w:val="2"/>
        </w:numPr>
        <w:tabs>
          <w:tab w:val="left" w:pos="936"/>
        </w:tabs>
        <w:spacing w:before="5" w:line="240" w:lineRule="exact"/>
        <w:ind w:right="144" w:hanging="432"/>
        <w:textAlignment w:val="baseline"/>
        <w:rPr>
          <w:rFonts w:ascii="Tahoma" w:eastAsia="Tahoma" w:hAnsi="Tahoma"/>
          <w:color w:val="000000"/>
          <w:spacing w:val="8"/>
          <w:sz w:val="20"/>
        </w:rPr>
      </w:pPr>
      <w:r>
        <w:rPr>
          <w:rFonts w:ascii="Tahoma" w:eastAsia="Tahoma" w:hAnsi="Tahoma"/>
          <w:color w:val="000000"/>
          <w:spacing w:val="8"/>
          <w:sz w:val="20"/>
        </w:rPr>
        <w:t>Painting Completed Shade Structure</w:t>
      </w:r>
      <w:r w:rsidR="009B5CEA">
        <w:rPr>
          <w:rFonts w:ascii="Tahoma" w:eastAsia="Tahoma" w:hAnsi="Tahoma"/>
          <w:color w:val="000000"/>
          <w:spacing w:val="8"/>
          <w:sz w:val="20"/>
        </w:rPr>
        <w:t>:</w:t>
      </w:r>
      <w:r w:rsidR="002259AD" w:rsidRPr="00683EE7">
        <w:rPr>
          <w:rFonts w:ascii="Tahoma" w:eastAsia="Tahoma" w:hAnsi="Tahoma"/>
          <w:color w:val="000000"/>
          <w:spacing w:val="8"/>
          <w:sz w:val="20"/>
        </w:rPr>
        <w:t xml:space="preserve"> </w:t>
      </w:r>
      <w:r>
        <w:rPr>
          <w:rFonts w:ascii="Tahoma" w:eastAsia="Tahoma" w:hAnsi="Tahoma"/>
          <w:color w:val="000000"/>
          <w:spacing w:val="8"/>
          <w:sz w:val="20"/>
        </w:rPr>
        <w:t xml:space="preserve">Honel completed the painting, and the shade installation is scheduled for Friday. </w:t>
      </w:r>
    </w:p>
    <w:p w14:paraId="24F7511B" w14:textId="10287E59" w:rsidR="00FC5098" w:rsidRPr="00FC5098" w:rsidRDefault="00F13A1C" w:rsidP="00FC5098">
      <w:pPr>
        <w:pStyle w:val="ListParagraph"/>
        <w:numPr>
          <w:ilvl w:val="0"/>
          <w:numId w:val="2"/>
        </w:numPr>
        <w:tabs>
          <w:tab w:val="left" w:pos="936"/>
        </w:tabs>
        <w:spacing w:before="5" w:line="240" w:lineRule="exact"/>
        <w:ind w:right="144" w:hanging="432"/>
        <w:textAlignment w:val="baseline"/>
        <w:rPr>
          <w:rFonts w:ascii="Tahoma" w:eastAsia="Tahoma" w:hAnsi="Tahoma"/>
          <w:color w:val="000000"/>
          <w:spacing w:val="8"/>
          <w:sz w:val="20"/>
        </w:rPr>
      </w:pPr>
      <w:r>
        <w:rPr>
          <w:rFonts w:ascii="Tahoma" w:eastAsia="Tahoma" w:hAnsi="Tahoma"/>
          <w:color w:val="000000"/>
          <w:spacing w:val="8"/>
          <w:sz w:val="20"/>
        </w:rPr>
        <w:t>Update on Power Washing</w:t>
      </w:r>
      <w:r w:rsidR="00FC5098">
        <w:rPr>
          <w:rFonts w:ascii="Tahoma" w:eastAsia="Tahoma" w:hAnsi="Tahoma"/>
          <w:color w:val="000000"/>
          <w:spacing w:val="8"/>
          <w:sz w:val="20"/>
        </w:rPr>
        <w:t xml:space="preserve">: </w:t>
      </w:r>
      <w:r>
        <w:rPr>
          <w:rFonts w:ascii="Tahoma" w:eastAsia="Tahoma" w:hAnsi="Tahoma"/>
          <w:color w:val="000000"/>
          <w:spacing w:val="8"/>
          <w:sz w:val="20"/>
        </w:rPr>
        <w:t xml:space="preserve">Honel completed the approved pressure washing of the common areas. </w:t>
      </w:r>
    </w:p>
    <w:p w14:paraId="7B57BE37" w14:textId="77777777" w:rsidR="00F13A1C" w:rsidRDefault="00F13A1C" w:rsidP="00195790">
      <w:pPr>
        <w:pStyle w:val="ListParagraph"/>
        <w:numPr>
          <w:ilvl w:val="0"/>
          <w:numId w:val="2"/>
        </w:numPr>
        <w:tabs>
          <w:tab w:val="left" w:pos="936"/>
        </w:tabs>
        <w:spacing w:before="5" w:line="240" w:lineRule="exact"/>
        <w:ind w:right="144" w:hanging="432"/>
        <w:textAlignment w:val="baseline"/>
        <w:rPr>
          <w:rFonts w:ascii="Tahoma" w:eastAsia="Tahoma" w:hAnsi="Tahoma"/>
          <w:color w:val="000000"/>
          <w:spacing w:val="8"/>
          <w:sz w:val="20"/>
        </w:rPr>
      </w:pPr>
      <w:r>
        <w:rPr>
          <w:rFonts w:ascii="Tahoma" w:eastAsia="Tahoma" w:hAnsi="Tahoma"/>
          <w:color w:val="000000"/>
          <w:spacing w:val="8"/>
          <w:sz w:val="20"/>
        </w:rPr>
        <w:t>Bold Technology</w:t>
      </w:r>
      <w:r w:rsidR="006C6929">
        <w:rPr>
          <w:rFonts w:ascii="Tahoma" w:eastAsia="Tahoma" w:hAnsi="Tahoma"/>
          <w:color w:val="000000"/>
          <w:spacing w:val="8"/>
          <w:sz w:val="20"/>
        </w:rPr>
        <w:t xml:space="preserve">: </w:t>
      </w:r>
      <w:r>
        <w:rPr>
          <w:rFonts w:ascii="Tahoma" w:eastAsia="Tahoma" w:hAnsi="Tahoma"/>
          <w:color w:val="000000"/>
          <w:spacing w:val="8"/>
          <w:sz w:val="20"/>
        </w:rPr>
        <w:t xml:space="preserve">Brian motioned to approve Bold Technologies proposal for $831 to replace the NVR. Shannon seconded the motion and all were in favor. </w:t>
      </w:r>
    </w:p>
    <w:p w14:paraId="7A4EEF10" w14:textId="3D45778C" w:rsidR="00F13A1C" w:rsidRDefault="00F13A1C" w:rsidP="00F13A1C">
      <w:pPr>
        <w:pStyle w:val="ListParagraph"/>
        <w:tabs>
          <w:tab w:val="left" w:pos="936"/>
        </w:tabs>
        <w:spacing w:before="5" w:line="240" w:lineRule="exact"/>
        <w:ind w:left="936" w:right="144"/>
        <w:textAlignment w:val="baseline"/>
        <w:rPr>
          <w:rFonts w:ascii="Tahoma" w:eastAsia="Tahoma" w:hAnsi="Tahoma"/>
          <w:color w:val="000000"/>
          <w:spacing w:val="8"/>
          <w:sz w:val="20"/>
        </w:rPr>
      </w:pPr>
      <w:r>
        <w:rPr>
          <w:rFonts w:ascii="Tahoma" w:eastAsia="Tahoma" w:hAnsi="Tahoma"/>
          <w:color w:val="000000"/>
          <w:spacing w:val="8"/>
          <w:sz w:val="20"/>
        </w:rPr>
        <w:t>Result: Motion carried.</w:t>
      </w:r>
    </w:p>
    <w:p w14:paraId="39AB622D" w14:textId="247B1FDC" w:rsidR="00195790" w:rsidRPr="00195790" w:rsidRDefault="00F13A1C" w:rsidP="00195790">
      <w:pPr>
        <w:pStyle w:val="ListParagraph"/>
        <w:numPr>
          <w:ilvl w:val="0"/>
          <w:numId w:val="2"/>
        </w:numPr>
        <w:tabs>
          <w:tab w:val="left" w:pos="936"/>
        </w:tabs>
        <w:spacing w:before="5" w:line="240" w:lineRule="exact"/>
        <w:ind w:right="144" w:hanging="432"/>
        <w:textAlignment w:val="baseline"/>
        <w:rPr>
          <w:rFonts w:ascii="Tahoma" w:eastAsia="Tahoma" w:hAnsi="Tahoma"/>
          <w:color w:val="000000"/>
          <w:spacing w:val="8"/>
          <w:sz w:val="20"/>
        </w:rPr>
      </w:pPr>
      <w:r>
        <w:rPr>
          <w:rFonts w:ascii="Tahoma" w:eastAsia="Tahoma" w:hAnsi="Tahoma"/>
          <w:color w:val="000000"/>
          <w:spacing w:val="8"/>
          <w:sz w:val="20"/>
        </w:rPr>
        <w:t xml:space="preserve">Spectrum/Century Link/Fiber: </w:t>
      </w:r>
      <w:r w:rsidR="00195790" w:rsidRPr="00195790">
        <w:rPr>
          <w:rFonts w:ascii="Tahoma" w:eastAsia="Tahoma" w:hAnsi="Tahoma"/>
          <w:color w:val="000000"/>
          <w:spacing w:val="8"/>
          <w:sz w:val="20"/>
        </w:rPr>
        <w:t xml:space="preserve">The Board </w:t>
      </w:r>
      <w:r>
        <w:rPr>
          <w:rFonts w:ascii="Tahoma" w:eastAsia="Tahoma" w:hAnsi="Tahoma"/>
          <w:color w:val="000000"/>
          <w:spacing w:val="8"/>
          <w:sz w:val="20"/>
        </w:rPr>
        <w:t>discussed the possibility of doing away with having multiple providers one for the phone line used to connect with the gates to program fob key card and the other provider is for the camera system. Key Access is checking compatibility with the existing control board to see if this is possible. Also, the board is checking to see if Fiber is available in the community</w:t>
      </w:r>
      <w:r w:rsidR="00195790" w:rsidRPr="00195790">
        <w:rPr>
          <w:rFonts w:ascii="Tahoma" w:eastAsia="Tahoma" w:hAnsi="Tahoma"/>
          <w:color w:val="000000"/>
          <w:spacing w:val="8"/>
          <w:sz w:val="20"/>
        </w:rPr>
        <w:t>.</w:t>
      </w:r>
    </w:p>
    <w:p w14:paraId="3FE7288F" w14:textId="03D3ADEA" w:rsidR="00BF2C4B" w:rsidRPr="00BF2C4B" w:rsidRDefault="00F13A1C" w:rsidP="00BF2C4B">
      <w:pPr>
        <w:pStyle w:val="ListParagraph"/>
        <w:numPr>
          <w:ilvl w:val="0"/>
          <w:numId w:val="2"/>
        </w:numPr>
        <w:tabs>
          <w:tab w:val="left" w:pos="936"/>
        </w:tabs>
        <w:spacing w:before="5" w:line="240" w:lineRule="exact"/>
        <w:ind w:right="144" w:hanging="432"/>
        <w:textAlignment w:val="baseline"/>
        <w:rPr>
          <w:rFonts w:ascii="Tahoma" w:eastAsia="Tahoma" w:hAnsi="Tahoma"/>
          <w:color w:val="000000"/>
          <w:spacing w:val="8"/>
          <w:sz w:val="20"/>
        </w:rPr>
      </w:pPr>
      <w:r>
        <w:rPr>
          <w:rFonts w:ascii="Tahoma" w:eastAsia="Tahoma" w:hAnsi="Tahoma"/>
          <w:color w:val="000000"/>
          <w:spacing w:val="8"/>
          <w:sz w:val="20"/>
        </w:rPr>
        <w:t>Policy for Parking Lots</w:t>
      </w:r>
      <w:r w:rsidR="00195790">
        <w:rPr>
          <w:rFonts w:ascii="Tahoma" w:eastAsia="Tahoma" w:hAnsi="Tahoma"/>
          <w:color w:val="000000"/>
          <w:spacing w:val="8"/>
          <w:sz w:val="20"/>
        </w:rPr>
        <w:t xml:space="preserve">: </w:t>
      </w:r>
      <w:r w:rsidR="00BF2C4B" w:rsidRPr="00BF2C4B">
        <w:rPr>
          <w:rFonts w:ascii="Tahoma" w:eastAsia="Tahoma" w:hAnsi="Tahoma"/>
          <w:color w:val="000000"/>
          <w:spacing w:val="8"/>
          <w:sz w:val="20"/>
        </w:rPr>
        <w:t xml:space="preserve">The </w:t>
      </w:r>
      <w:r>
        <w:rPr>
          <w:rFonts w:ascii="Tahoma" w:eastAsia="Tahoma" w:hAnsi="Tahoma"/>
          <w:color w:val="000000"/>
          <w:spacing w:val="8"/>
          <w:sz w:val="20"/>
        </w:rPr>
        <w:t xml:space="preserve">board will collaborate with legal counsel to establish policies for the pool and mail kiosk area. </w:t>
      </w:r>
    </w:p>
    <w:p w14:paraId="367A42A1" w14:textId="5A5D3A86" w:rsidR="00143259" w:rsidRPr="00143259" w:rsidRDefault="00F13A1C" w:rsidP="00143259">
      <w:pPr>
        <w:pStyle w:val="ListParagraph"/>
        <w:numPr>
          <w:ilvl w:val="0"/>
          <w:numId w:val="2"/>
        </w:numPr>
        <w:tabs>
          <w:tab w:val="left" w:pos="936"/>
        </w:tabs>
        <w:spacing w:before="5" w:line="240" w:lineRule="exact"/>
        <w:ind w:right="144" w:hanging="432"/>
        <w:textAlignment w:val="baseline"/>
        <w:rPr>
          <w:rFonts w:ascii="Tahoma" w:eastAsia="Tahoma" w:hAnsi="Tahoma"/>
          <w:color w:val="000000"/>
          <w:spacing w:val="8"/>
          <w:sz w:val="20"/>
        </w:rPr>
      </w:pPr>
      <w:r>
        <w:rPr>
          <w:rFonts w:ascii="Tahoma" w:eastAsia="Tahoma" w:hAnsi="Tahoma"/>
          <w:color w:val="000000"/>
          <w:spacing w:val="8"/>
          <w:sz w:val="20"/>
        </w:rPr>
        <w:t>Confirmation of Responsibility for Townhomes</w:t>
      </w:r>
      <w:r w:rsidR="0002675B">
        <w:rPr>
          <w:rFonts w:ascii="Tahoma" w:eastAsia="Tahoma" w:hAnsi="Tahoma"/>
          <w:color w:val="000000"/>
          <w:spacing w:val="8"/>
          <w:sz w:val="20"/>
        </w:rPr>
        <w:t xml:space="preserve">: </w:t>
      </w:r>
      <w:r>
        <w:rPr>
          <w:rFonts w:ascii="Tahoma" w:eastAsia="Tahoma" w:hAnsi="Tahoma"/>
          <w:color w:val="000000"/>
          <w:spacing w:val="8"/>
          <w:sz w:val="20"/>
        </w:rPr>
        <w:t xml:space="preserve">Board members were asked to review the responsibilities matrix from legal counsel in preparation for the June 9, 2025, closed door meeting. </w:t>
      </w:r>
    </w:p>
    <w:p w14:paraId="2EC6CB9F" w14:textId="712C64E3" w:rsidR="000F6CC3" w:rsidRPr="00F13A1C" w:rsidRDefault="00F13A1C" w:rsidP="00B16ACD">
      <w:pPr>
        <w:pStyle w:val="ListParagraph"/>
        <w:numPr>
          <w:ilvl w:val="0"/>
          <w:numId w:val="2"/>
        </w:numPr>
        <w:tabs>
          <w:tab w:val="left" w:pos="936"/>
        </w:tabs>
        <w:spacing w:before="5" w:line="240" w:lineRule="exact"/>
        <w:ind w:right="144" w:hanging="432"/>
        <w:textAlignment w:val="baseline"/>
        <w:rPr>
          <w:rFonts w:ascii="Tahoma" w:eastAsia="Tahoma" w:hAnsi="Tahoma"/>
          <w:color w:val="000000"/>
          <w:spacing w:val="8"/>
          <w:sz w:val="20"/>
        </w:rPr>
      </w:pPr>
      <w:r w:rsidRPr="00F13A1C">
        <w:rPr>
          <w:rFonts w:ascii="Tahoma" w:eastAsia="Tahoma" w:hAnsi="Tahoma"/>
          <w:color w:val="000000"/>
          <w:spacing w:val="8"/>
          <w:sz w:val="20"/>
        </w:rPr>
        <w:t>Mailbox Kiosk Landscape and Flagpole</w:t>
      </w:r>
      <w:r w:rsidR="00143259" w:rsidRPr="00F13A1C">
        <w:rPr>
          <w:rFonts w:ascii="Tahoma" w:eastAsia="Tahoma" w:hAnsi="Tahoma"/>
          <w:color w:val="000000"/>
          <w:spacing w:val="8"/>
          <w:sz w:val="20"/>
        </w:rPr>
        <w:t xml:space="preserve">: </w:t>
      </w:r>
      <w:r w:rsidRPr="00F13A1C">
        <w:rPr>
          <w:rFonts w:ascii="Tahoma" w:eastAsia="Tahoma" w:hAnsi="Tahoma"/>
          <w:color w:val="000000"/>
          <w:spacing w:val="8"/>
          <w:sz w:val="20"/>
        </w:rPr>
        <w:t xml:space="preserve">Shannon presented ideas to improve the landscaping at the mail kiosk area in the townhome area. This topic was tabled. </w:t>
      </w:r>
    </w:p>
    <w:p w14:paraId="11CFEC0C" w14:textId="6A493B95" w:rsidR="0003568D" w:rsidRDefault="00F13A1C" w:rsidP="0003568D">
      <w:pPr>
        <w:pStyle w:val="ListParagraph"/>
        <w:numPr>
          <w:ilvl w:val="0"/>
          <w:numId w:val="2"/>
        </w:numPr>
        <w:tabs>
          <w:tab w:val="left" w:pos="936"/>
        </w:tabs>
        <w:spacing w:before="5" w:line="240" w:lineRule="exact"/>
        <w:ind w:right="144" w:hanging="432"/>
        <w:textAlignment w:val="baseline"/>
        <w:rPr>
          <w:rFonts w:ascii="Tahoma" w:eastAsia="Tahoma" w:hAnsi="Tahoma"/>
          <w:color w:val="000000"/>
          <w:spacing w:val="8"/>
          <w:sz w:val="20"/>
        </w:rPr>
      </w:pPr>
      <w:r>
        <w:rPr>
          <w:rFonts w:ascii="Tahoma" w:eastAsia="Tahoma" w:hAnsi="Tahoma"/>
          <w:color w:val="000000"/>
          <w:spacing w:val="8"/>
          <w:sz w:val="20"/>
        </w:rPr>
        <w:t>Approved For Sale Sign</w:t>
      </w:r>
      <w:r w:rsidR="00A93264">
        <w:rPr>
          <w:rFonts w:ascii="Tahoma" w:eastAsia="Tahoma" w:hAnsi="Tahoma"/>
          <w:color w:val="000000"/>
          <w:spacing w:val="8"/>
          <w:sz w:val="20"/>
        </w:rPr>
        <w:t xml:space="preserve">: </w:t>
      </w:r>
      <w:r>
        <w:rPr>
          <w:rFonts w:ascii="Tahoma" w:eastAsia="Tahoma" w:hAnsi="Tahoma"/>
          <w:color w:val="000000"/>
          <w:spacing w:val="8"/>
          <w:sz w:val="20"/>
        </w:rPr>
        <w:t>The board unanimously approved Fast Signs and Winter Park Signs to become the approved vendors for the approved for sale sign. This motion carried. This information will be listed on the community’s website.</w:t>
      </w:r>
    </w:p>
    <w:p w14:paraId="3C12E8C1" w14:textId="53D2F9BF" w:rsidR="00F13A1C" w:rsidRPr="0003568D" w:rsidRDefault="00F13A1C" w:rsidP="00F13A1C">
      <w:pPr>
        <w:pStyle w:val="ListParagraph"/>
        <w:tabs>
          <w:tab w:val="left" w:pos="936"/>
        </w:tabs>
        <w:spacing w:before="5" w:line="240" w:lineRule="exact"/>
        <w:ind w:left="936" w:right="144"/>
        <w:textAlignment w:val="baseline"/>
        <w:rPr>
          <w:rFonts w:ascii="Tahoma" w:eastAsia="Tahoma" w:hAnsi="Tahoma"/>
          <w:color w:val="000000"/>
          <w:spacing w:val="8"/>
          <w:sz w:val="20"/>
        </w:rPr>
      </w:pPr>
      <w:r>
        <w:rPr>
          <w:rFonts w:ascii="Tahoma" w:eastAsia="Tahoma" w:hAnsi="Tahoma"/>
          <w:color w:val="000000"/>
          <w:spacing w:val="8"/>
          <w:sz w:val="20"/>
        </w:rPr>
        <w:t>Result: Motion carried.</w:t>
      </w:r>
    </w:p>
    <w:p w14:paraId="33A8E886" w14:textId="770CC862" w:rsidR="00193E89" w:rsidRDefault="00F13A1C" w:rsidP="00DA27AF">
      <w:pPr>
        <w:pStyle w:val="ListParagraph"/>
        <w:numPr>
          <w:ilvl w:val="0"/>
          <w:numId w:val="2"/>
        </w:numPr>
        <w:tabs>
          <w:tab w:val="left" w:pos="936"/>
        </w:tabs>
        <w:spacing w:before="5" w:line="240" w:lineRule="exact"/>
        <w:ind w:right="144" w:hanging="432"/>
        <w:textAlignment w:val="baseline"/>
        <w:rPr>
          <w:rFonts w:ascii="Tahoma" w:eastAsia="Tahoma" w:hAnsi="Tahoma"/>
          <w:color w:val="000000"/>
          <w:spacing w:val="8"/>
          <w:sz w:val="20"/>
        </w:rPr>
      </w:pPr>
      <w:r w:rsidRPr="00F13A1C">
        <w:rPr>
          <w:rFonts w:ascii="Tahoma" w:eastAsia="Tahoma" w:hAnsi="Tahoma"/>
          <w:color w:val="000000"/>
          <w:spacing w:val="8"/>
          <w:sz w:val="20"/>
        </w:rPr>
        <w:lastRenderedPageBreak/>
        <w:t>Patio Furniture</w:t>
      </w:r>
      <w:r w:rsidR="0003568D" w:rsidRPr="00F13A1C">
        <w:rPr>
          <w:rFonts w:ascii="Tahoma" w:eastAsia="Tahoma" w:hAnsi="Tahoma"/>
          <w:color w:val="000000"/>
          <w:spacing w:val="8"/>
          <w:sz w:val="20"/>
        </w:rPr>
        <w:t xml:space="preserve">: </w:t>
      </w:r>
      <w:r w:rsidR="006F3CC2" w:rsidRPr="00F13A1C">
        <w:rPr>
          <w:rFonts w:ascii="Tahoma" w:eastAsia="Tahoma" w:hAnsi="Tahoma"/>
          <w:color w:val="000000"/>
          <w:spacing w:val="8"/>
          <w:sz w:val="20"/>
        </w:rPr>
        <w:t xml:space="preserve">The Board </w:t>
      </w:r>
      <w:r w:rsidRPr="00F13A1C">
        <w:rPr>
          <w:rFonts w:ascii="Tahoma" w:eastAsia="Tahoma" w:hAnsi="Tahoma"/>
          <w:color w:val="000000"/>
          <w:spacing w:val="8"/>
          <w:sz w:val="20"/>
        </w:rPr>
        <w:t xml:space="preserve">unanimously approved to ratify the previous approval for Florida Patio Invoice #79145 for $14,852.51. </w:t>
      </w:r>
      <w:r>
        <w:rPr>
          <w:rFonts w:ascii="Tahoma" w:eastAsia="Tahoma" w:hAnsi="Tahoma"/>
          <w:color w:val="000000"/>
          <w:spacing w:val="8"/>
          <w:sz w:val="20"/>
        </w:rPr>
        <w:t xml:space="preserve">The motion carried. </w:t>
      </w:r>
      <w:r w:rsidRPr="00F13A1C">
        <w:rPr>
          <w:rFonts w:ascii="Tahoma" w:eastAsia="Tahoma" w:hAnsi="Tahoma"/>
          <w:color w:val="000000"/>
          <w:spacing w:val="8"/>
          <w:sz w:val="20"/>
        </w:rPr>
        <w:t xml:space="preserve">The revised proposal includes for Florida Patio to remove the old furniture and set-up the new </w:t>
      </w:r>
      <w:r>
        <w:rPr>
          <w:rFonts w:ascii="Tahoma" w:eastAsia="Tahoma" w:hAnsi="Tahoma"/>
          <w:color w:val="000000"/>
          <w:spacing w:val="8"/>
          <w:sz w:val="20"/>
        </w:rPr>
        <w:t>furniture.</w:t>
      </w:r>
    </w:p>
    <w:p w14:paraId="2B48C30A" w14:textId="2E512715" w:rsidR="00F13A1C" w:rsidRDefault="00F13A1C" w:rsidP="00F13A1C">
      <w:pPr>
        <w:pStyle w:val="ListParagraph"/>
        <w:tabs>
          <w:tab w:val="left" w:pos="936"/>
        </w:tabs>
        <w:spacing w:before="5" w:line="240" w:lineRule="exact"/>
        <w:ind w:left="936" w:right="144"/>
        <w:textAlignment w:val="baseline"/>
        <w:rPr>
          <w:rFonts w:ascii="Tahoma" w:eastAsia="Tahoma" w:hAnsi="Tahoma"/>
          <w:color w:val="000000"/>
          <w:spacing w:val="8"/>
          <w:sz w:val="20"/>
        </w:rPr>
      </w:pPr>
      <w:r>
        <w:rPr>
          <w:rFonts w:ascii="Tahoma" w:eastAsia="Tahoma" w:hAnsi="Tahoma"/>
          <w:color w:val="000000"/>
          <w:spacing w:val="8"/>
          <w:sz w:val="20"/>
        </w:rPr>
        <w:t>Results: Motion carried.</w:t>
      </w:r>
    </w:p>
    <w:p w14:paraId="349C6DA1" w14:textId="77777777" w:rsidR="009C2057" w:rsidRDefault="009C2057" w:rsidP="00F13A1C">
      <w:pPr>
        <w:pStyle w:val="ListParagraph"/>
        <w:tabs>
          <w:tab w:val="left" w:pos="936"/>
        </w:tabs>
        <w:spacing w:before="5" w:line="240" w:lineRule="exact"/>
        <w:ind w:left="936" w:right="144"/>
        <w:textAlignment w:val="baseline"/>
        <w:rPr>
          <w:rFonts w:ascii="Tahoma" w:eastAsia="Tahoma" w:hAnsi="Tahoma"/>
          <w:color w:val="000000"/>
          <w:spacing w:val="8"/>
          <w:sz w:val="20"/>
        </w:rPr>
      </w:pPr>
    </w:p>
    <w:p w14:paraId="124DD66F" w14:textId="77777777" w:rsidR="009C2057" w:rsidRDefault="009C2057" w:rsidP="00F13A1C">
      <w:pPr>
        <w:pStyle w:val="ListParagraph"/>
        <w:tabs>
          <w:tab w:val="left" w:pos="936"/>
        </w:tabs>
        <w:spacing w:before="5" w:line="240" w:lineRule="exact"/>
        <w:ind w:left="936" w:right="144"/>
        <w:textAlignment w:val="baseline"/>
        <w:rPr>
          <w:rFonts w:ascii="Tahoma" w:eastAsia="Tahoma" w:hAnsi="Tahoma"/>
          <w:color w:val="000000"/>
          <w:spacing w:val="8"/>
          <w:sz w:val="20"/>
        </w:rPr>
      </w:pPr>
    </w:p>
    <w:p w14:paraId="18721306" w14:textId="71DA44B3" w:rsidR="00F13A1C" w:rsidRPr="003360CC" w:rsidRDefault="00CE17F9" w:rsidP="005D2251">
      <w:pPr>
        <w:pStyle w:val="ListParagraph"/>
        <w:numPr>
          <w:ilvl w:val="0"/>
          <w:numId w:val="2"/>
        </w:numPr>
        <w:tabs>
          <w:tab w:val="left" w:pos="936"/>
        </w:tabs>
        <w:spacing w:before="5" w:line="240" w:lineRule="exact"/>
        <w:ind w:left="504" w:right="144"/>
        <w:textAlignment w:val="baseline"/>
        <w:rPr>
          <w:rFonts w:ascii="Tahoma" w:eastAsia="Tahoma" w:hAnsi="Tahoma"/>
          <w:color w:val="000000"/>
          <w:spacing w:val="8"/>
          <w:sz w:val="20"/>
        </w:rPr>
      </w:pPr>
      <w:r>
        <w:rPr>
          <w:rFonts w:ascii="Tahoma" w:eastAsia="Tahoma" w:hAnsi="Tahoma"/>
          <w:color w:val="000000"/>
          <w:spacing w:val="8"/>
          <w:sz w:val="20"/>
        </w:rPr>
        <w:t xml:space="preserve">The board reviewed proposals from </w:t>
      </w:r>
      <w:r w:rsidR="00F13A1C" w:rsidRPr="003360CC">
        <w:rPr>
          <w:rFonts w:ascii="Tahoma" w:eastAsia="Tahoma" w:hAnsi="Tahoma"/>
          <w:color w:val="000000"/>
          <w:spacing w:val="8"/>
          <w:sz w:val="20"/>
        </w:rPr>
        <w:t>Rogers Landscaping</w:t>
      </w:r>
      <w:r w:rsidR="00224646" w:rsidRPr="003360CC">
        <w:rPr>
          <w:rFonts w:ascii="Tahoma" w:eastAsia="Tahoma" w:hAnsi="Tahoma"/>
          <w:color w:val="000000"/>
          <w:spacing w:val="8"/>
          <w:sz w:val="20"/>
        </w:rPr>
        <w:t xml:space="preserve">: </w:t>
      </w:r>
      <w:r w:rsidR="00F13A1C" w:rsidRPr="003360CC">
        <w:rPr>
          <w:rFonts w:ascii="Tahoma" w:eastAsia="Tahoma" w:hAnsi="Tahoma"/>
          <w:color w:val="000000"/>
          <w:spacing w:val="8"/>
          <w:sz w:val="20"/>
        </w:rPr>
        <w:t>Tabled Quotes:</w:t>
      </w:r>
    </w:p>
    <w:p w14:paraId="6B50794F" w14:textId="77777777" w:rsidR="00F13A1C" w:rsidRPr="00F13A1C" w:rsidRDefault="00F13A1C" w:rsidP="000F0E90">
      <w:pPr>
        <w:pStyle w:val="ListParagraph"/>
        <w:tabs>
          <w:tab w:val="left" w:pos="936"/>
        </w:tabs>
        <w:spacing w:before="5" w:line="240" w:lineRule="exact"/>
        <w:ind w:left="936" w:right="144"/>
        <w:textAlignment w:val="baseline"/>
        <w:rPr>
          <w:rFonts w:ascii="Tahoma" w:eastAsia="Tahoma" w:hAnsi="Tahoma"/>
          <w:color w:val="000000"/>
          <w:spacing w:val="8"/>
          <w:sz w:val="20"/>
        </w:rPr>
      </w:pPr>
    </w:p>
    <w:p w14:paraId="094ACB61" w14:textId="77777777" w:rsidR="00F13A1C" w:rsidRPr="00F13A1C" w:rsidRDefault="00F13A1C" w:rsidP="000F0E90">
      <w:pPr>
        <w:pStyle w:val="ListParagraph"/>
        <w:tabs>
          <w:tab w:val="left" w:pos="936"/>
        </w:tabs>
        <w:spacing w:before="5" w:line="240" w:lineRule="exact"/>
        <w:ind w:left="936" w:right="144"/>
        <w:textAlignment w:val="baseline"/>
        <w:rPr>
          <w:rFonts w:ascii="Tahoma" w:eastAsia="Tahoma" w:hAnsi="Tahoma"/>
          <w:color w:val="000000"/>
          <w:spacing w:val="8"/>
          <w:sz w:val="20"/>
        </w:rPr>
      </w:pPr>
      <w:r w:rsidRPr="00F13A1C">
        <w:rPr>
          <w:rFonts w:ascii="Tahoma" w:eastAsia="Tahoma" w:hAnsi="Tahoma"/>
          <w:color w:val="000000"/>
          <w:spacing w:val="8"/>
          <w:sz w:val="20"/>
        </w:rPr>
        <w:t>#2896 – Remove hedges/cement pad: $1,750</w:t>
      </w:r>
    </w:p>
    <w:p w14:paraId="15690F7F" w14:textId="77777777" w:rsidR="00F13A1C" w:rsidRPr="00F13A1C" w:rsidRDefault="00F13A1C" w:rsidP="00C3522E">
      <w:pPr>
        <w:pStyle w:val="ListParagraph"/>
        <w:tabs>
          <w:tab w:val="left" w:pos="936"/>
        </w:tabs>
        <w:spacing w:before="5" w:line="240" w:lineRule="exact"/>
        <w:ind w:left="936" w:right="144"/>
        <w:textAlignment w:val="baseline"/>
        <w:rPr>
          <w:rFonts w:ascii="Tahoma" w:eastAsia="Tahoma" w:hAnsi="Tahoma"/>
          <w:color w:val="000000"/>
          <w:spacing w:val="8"/>
          <w:sz w:val="20"/>
        </w:rPr>
      </w:pPr>
      <w:r w:rsidRPr="00F13A1C">
        <w:rPr>
          <w:rFonts w:ascii="Tahoma" w:eastAsia="Tahoma" w:hAnsi="Tahoma"/>
          <w:color w:val="000000"/>
          <w:spacing w:val="8"/>
          <w:sz w:val="20"/>
        </w:rPr>
        <w:t>#28902 – Install 280 sq. ft. grass: $5,040</w:t>
      </w:r>
    </w:p>
    <w:p w14:paraId="7A844B02" w14:textId="77777777" w:rsidR="00F13A1C" w:rsidRPr="00F13A1C" w:rsidRDefault="00F13A1C" w:rsidP="00C3522E">
      <w:pPr>
        <w:pStyle w:val="ListParagraph"/>
        <w:tabs>
          <w:tab w:val="left" w:pos="936"/>
        </w:tabs>
        <w:spacing w:before="5" w:line="240" w:lineRule="exact"/>
        <w:ind w:left="936" w:right="144"/>
        <w:textAlignment w:val="baseline"/>
        <w:rPr>
          <w:rFonts w:ascii="Tahoma" w:eastAsia="Tahoma" w:hAnsi="Tahoma"/>
          <w:color w:val="000000"/>
          <w:spacing w:val="8"/>
          <w:sz w:val="20"/>
        </w:rPr>
      </w:pPr>
      <w:r w:rsidRPr="00F13A1C">
        <w:rPr>
          <w:rFonts w:ascii="Tahoma" w:eastAsia="Tahoma" w:hAnsi="Tahoma"/>
          <w:color w:val="000000"/>
          <w:spacing w:val="8"/>
          <w:sz w:val="20"/>
        </w:rPr>
        <w:t>#2912 – Install 15 Japanese Holly: $3,600</w:t>
      </w:r>
    </w:p>
    <w:p w14:paraId="403E7DB1" w14:textId="77777777" w:rsidR="00F13A1C" w:rsidRPr="00F13A1C" w:rsidRDefault="00F13A1C" w:rsidP="00C3522E">
      <w:pPr>
        <w:pStyle w:val="ListParagraph"/>
        <w:tabs>
          <w:tab w:val="left" w:pos="936"/>
        </w:tabs>
        <w:spacing w:before="5" w:line="240" w:lineRule="exact"/>
        <w:ind w:left="936" w:right="144"/>
        <w:textAlignment w:val="baseline"/>
        <w:rPr>
          <w:rFonts w:ascii="Tahoma" w:eastAsia="Tahoma" w:hAnsi="Tahoma"/>
          <w:color w:val="000000"/>
          <w:spacing w:val="8"/>
          <w:sz w:val="20"/>
        </w:rPr>
      </w:pPr>
      <w:r w:rsidRPr="00F13A1C">
        <w:rPr>
          <w:rFonts w:ascii="Tahoma" w:eastAsia="Tahoma" w:hAnsi="Tahoma"/>
          <w:color w:val="000000"/>
          <w:spacing w:val="8"/>
          <w:sz w:val="20"/>
        </w:rPr>
        <w:t>#2911 – One pallet sod (tennis/basketball court): $950</w:t>
      </w:r>
    </w:p>
    <w:p w14:paraId="3868D3C8" w14:textId="77777777" w:rsidR="00F13A1C" w:rsidRPr="00F13A1C" w:rsidRDefault="00F13A1C" w:rsidP="00C3522E">
      <w:pPr>
        <w:pStyle w:val="ListParagraph"/>
        <w:tabs>
          <w:tab w:val="left" w:pos="936"/>
        </w:tabs>
        <w:spacing w:before="5" w:line="240" w:lineRule="exact"/>
        <w:ind w:left="936" w:right="144"/>
        <w:textAlignment w:val="baseline"/>
        <w:rPr>
          <w:rFonts w:ascii="Tahoma" w:eastAsia="Tahoma" w:hAnsi="Tahoma"/>
          <w:color w:val="000000"/>
          <w:spacing w:val="8"/>
          <w:sz w:val="20"/>
        </w:rPr>
      </w:pPr>
      <w:r w:rsidRPr="00F13A1C">
        <w:rPr>
          <w:rFonts w:ascii="Tahoma" w:eastAsia="Tahoma" w:hAnsi="Tahoma"/>
          <w:color w:val="000000"/>
          <w:spacing w:val="8"/>
          <w:sz w:val="20"/>
        </w:rPr>
        <w:t>#2901 – Install 12 Podocarpus: $1,050</w:t>
      </w:r>
    </w:p>
    <w:p w14:paraId="28916963" w14:textId="77777777" w:rsidR="00F13A1C" w:rsidRPr="00F13A1C" w:rsidRDefault="00F13A1C" w:rsidP="00C3522E">
      <w:pPr>
        <w:pStyle w:val="ListParagraph"/>
        <w:tabs>
          <w:tab w:val="left" w:pos="936"/>
        </w:tabs>
        <w:spacing w:before="5" w:line="240" w:lineRule="exact"/>
        <w:ind w:left="936" w:right="144"/>
        <w:textAlignment w:val="baseline"/>
        <w:rPr>
          <w:rFonts w:ascii="Tahoma" w:eastAsia="Tahoma" w:hAnsi="Tahoma"/>
          <w:color w:val="000000"/>
          <w:spacing w:val="8"/>
          <w:sz w:val="20"/>
        </w:rPr>
      </w:pPr>
      <w:r w:rsidRPr="00F13A1C">
        <w:rPr>
          <w:rFonts w:ascii="Tahoma" w:eastAsia="Tahoma" w:hAnsi="Tahoma"/>
          <w:color w:val="000000"/>
          <w:spacing w:val="8"/>
          <w:sz w:val="20"/>
        </w:rPr>
        <w:t>#2887 – 1,500 sq. ft. Bahia grass: $2,440</w:t>
      </w:r>
    </w:p>
    <w:p w14:paraId="6D84CA9C" w14:textId="77777777" w:rsidR="00F13A1C" w:rsidRPr="00F13A1C" w:rsidRDefault="00F13A1C" w:rsidP="00C3522E">
      <w:pPr>
        <w:pStyle w:val="ListParagraph"/>
        <w:tabs>
          <w:tab w:val="left" w:pos="936"/>
        </w:tabs>
        <w:spacing w:before="5" w:line="240" w:lineRule="exact"/>
        <w:ind w:left="936" w:right="144"/>
        <w:textAlignment w:val="baseline"/>
        <w:rPr>
          <w:rFonts w:ascii="Tahoma" w:eastAsia="Tahoma" w:hAnsi="Tahoma"/>
          <w:color w:val="000000"/>
          <w:spacing w:val="8"/>
          <w:sz w:val="20"/>
        </w:rPr>
      </w:pPr>
      <w:r w:rsidRPr="00F13A1C">
        <w:rPr>
          <w:rFonts w:ascii="Tahoma" w:eastAsia="Tahoma" w:hAnsi="Tahoma"/>
          <w:color w:val="000000"/>
          <w:spacing w:val="8"/>
          <w:sz w:val="20"/>
        </w:rPr>
        <w:t>#2897 – 12 plants around electrical box: $1,050</w:t>
      </w:r>
    </w:p>
    <w:p w14:paraId="1A5DC619" w14:textId="77777777" w:rsidR="00F13A1C" w:rsidRPr="00F13A1C" w:rsidRDefault="00F13A1C" w:rsidP="00C3522E">
      <w:pPr>
        <w:pStyle w:val="ListParagraph"/>
        <w:tabs>
          <w:tab w:val="left" w:pos="936"/>
        </w:tabs>
        <w:spacing w:before="5" w:line="240" w:lineRule="exact"/>
        <w:ind w:left="936" w:right="144"/>
        <w:textAlignment w:val="baseline"/>
        <w:rPr>
          <w:rFonts w:ascii="Tahoma" w:eastAsia="Tahoma" w:hAnsi="Tahoma"/>
          <w:color w:val="000000"/>
          <w:spacing w:val="8"/>
          <w:sz w:val="20"/>
        </w:rPr>
      </w:pPr>
      <w:r w:rsidRPr="00F13A1C">
        <w:rPr>
          <w:rFonts w:ascii="Tahoma" w:eastAsia="Tahoma" w:hAnsi="Tahoma"/>
          <w:color w:val="000000"/>
          <w:spacing w:val="8"/>
          <w:sz w:val="20"/>
        </w:rPr>
        <w:t>#2736 – Mailbox landscaping: $5,500</w:t>
      </w:r>
    </w:p>
    <w:p w14:paraId="1A8577A3" w14:textId="77777777" w:rsidR="00F13A1C" w:rsidRPr="00F13A1C" w:rsidRDefault="00F13A1C" w:rsidP="00C3522E">
      <w:pPr>
        <w:pStyle w:val="ListParagraph"/>
        <w:tabs>
          <w:tab w:val="left" w:pos="936"/>
        </w:tabs>
        <w:spacing w:before="5" w:line="240" w:lineRule="exact"/>
        <w:ind w:left="936" w:right="144"/>
        <w:textAlignment w:val="baseline"/>
        <w:rPr>
          <w:rFonts w:ascii="Tahoma" w:eastAsia="Tahoma" w:hAnsi="Tahoma"/>
          <w:color w:val="000000"/>
          <w:spacing w:val="8"/>
          <w:sz w:val="20"/>
        </w:rPr>
      </w:pPr>
      <w:r w:rsidRPr="00F13A1C">
        <w:rPr>
          <w:rFonts w:ascii="Tahoma" w:eastAsia="Tahoma" w:hAnsi="Tahoma"/>
          <w:color w:val="000000"/>
          <w:spacing w:val="8"/>
          <w:sz w:val="20"/>
        </w:rPr>
        <w:t>#2883 – 800 sq. ft. Bahia grass: $3,350</w:t>
      </w:r>
    </w:p>
    <w:p w14:paraId="0D4B77CB" w14:textId="77777777" w:rsidR="00F13A1C" w:rsidRPr="00F13A1C" w:rsidRDefault="00F13A1C" w:rsidP="00C3522E">
      <w:pPr>
        <w:pStyle w:val="ListParagraph"/>
        <w:tabs>
          <w:tab w:val="left" w:pos="936"/>
        </w:tabs>
        <w:spacing w:before="5" w:line="240" w:lineRule="exact"/>
        <w:ind w:left="936" w:right="144"/>
        <w:textAlignment w:val="baseline"/>
        <w:rPr>
          <w:rFonts w:ascii="Tahoma" w:eastAsia="Tahoma" w:hAnsi="Tahoma"/>
          <w:color w:val="000000"/>
          <w:spacing w:val="8"/>
          <w:sz w:val="20"/>
        </w:rPr>
      </w:pPr>
      <w:r w:rsidRPr="00F13A1C">
        <w:rPr>
          <w:rFonts w:ascii="Tahoma" w:eastAsia="Tahoma" w:hAnsi="Tahoma"/>
          <w:color w:val="000000"/>
          <w:spacing w:val="8"/>
          <w:sz w:val="20"/>
        </w:rPr>
        <w:t>#2885 – Front of pool landscape changes: $4,200</w:t>
      </w:r>
    </w:p>
    <w:p w14:paraId="233F567A" w14:textId="77777777" w:rsidR="00F13A1C" w:rsidRPr="00F13A1C" w:rsidRDefault="00F13A1C" w:rsidP="00C3522E">
      <w:pPr>
        <w:pStyle w:val="ListParagraph"/>
        <w:tabs>
          <w:tab w:val="left" w:pos="936"/>
        </w:tabs>
        <w:spacing w:before="5" w:line="240" w:lineRule="exact"/>
        <w:ind w:left="936" w:right="144"/>
        <w:textAlignment w:val="baseline"/>
        <w:rPr>
          <w:rFonts w:ascii="Tahoma" w:eastAsia="Tahoma" w:hAnsi="Tahoma"/>
          <w:color w:val="000000"/>
          <w:spacing w:val="8"/>
          <w:sz w:val="20"/>
        </w:rPr>
      </w:pPr>
      <w:r w:rsidRPr="00F13A1C">
        <w:rPr>
          <w:rFonts w:ascii="Tahoma" w:eastAsia="Tahoma" w:hAnsi="Tahoma"/>
          <w:color w:val="000000"/>
          <w:spacing w:val="8"/>
          <w:sz w:val="20"/>
        </w:rPr>
        <w:t>#29102 – Install corrugated pipe (tennis court drainage): $3,100</w:t>
      </w:r>
    </w:p>
    <w:p w14:paraId="4FE554D8" w14:textId="77777777" w:rsidR="00F13A1C" w:rsidRPr="00F13A1C" w:rsidRDefault="00F13A1C" w:rsidP="00C3522E">
      <w:pPr>
        <w:pStyle w:val="ListParagraph"/>
        <w:tabs>
          <w:tab w:val="left" w:pos="936"/>
        </w:tabs>
        <w:spacing w:before="5" w:line="240" w:lineRule="exact"/>
        <w:ind w:left="936" w:right="144"/>
        <w:textAlignment w:val="baseline"/>
        <w:rPr>
          <w:rFonts w:ascii="Tahoma" w:eastAsia="Tahoma" w:hAnsi="Tahoma"/>
          <w:color w:val="000000"/>
          <w:spacing w:val="8"/>
          <w:sz w:val="20"/>
        </w:rPr>
      </w:pPr>
    </w:p>
    <w:p w14:paraId="2BF4CA19" w14:textId="77777777" w:rsidR="00F13A1C" w:rsidRPr="00F13A1C" w:rsidRDefault="00F13A1C" w:rsidP="00C3522E">
      <w:pPr>
        <w:pStyle w:val="ListParagraph"/>
        <w:tabs>
          <w:tab w:val="left" w:pos="936"/>
        </w:tabs>
        <w:spacing w:before="5" w:line="240" w:lineRule="exact"/>
        <w:ind w:left="936" w:right="144"/>
        <w:textAlignment w:val="baseline"/>
        <w:rPr>
          <w:rFonts w:ascii="Tahoma" w:eastAsia="Tahoma" w:hAnsi="Tahoma"/>
          <w:color w:val="000000"/>
          <w:spacing w:val="8"/>
          <w:sz w:val="20"/>
        </w:rPr>
      </w:pPr>
    </w:p>
    <w:p w14:paraId="68F9DC93" w14:textId="048A72AF" w:rsidR="00F13A1C" w:rsidRPr="00F13A1C" w:rsidRDefault="001B19B3" w:rsidP="00C3522E">
      <w:pPr>
        <w:pStyle w:val="ListParagraph"/>
        <w:tabs>
          <w:tab w:val="left" w:pos="936"/>
        </w:tabs>
        <w:spacing w:before="5" w:line="240" w:lineRule="exact"/>
        <w:ind w:left="936" w:right="144"/>
        <w:textAlignment w:val="baseline"/>
        <w:rPr>
          <w:rFonts w:ascii="Tahoma" w:eastAsia="Tahoma" w:hAnsi="Tahoma"/>
          <w:color w:val="000000"/>
          <w:spacing w:val="8"/>
          <w:sz w:val="20"/>
        </w:rPr>
      </w:pPr>
      <w:r>
        <w:rPr>
          <w:rFonts w:ascii="Tahoma" w:eastAsia="Tahoma" w:hAnsi="Tahoma"/>
          <w:color w:val="000000"/>
          <w:spacing w:val="8"/>
          <w:sz w:val="20"/>
        </w:rPr>
        <w:t xml:space="preserve">The board </w:t>
      </w:r>
      <w:r w:rsidR="00F13A1C" w:rsidRPr="00F13A1C">
        <w:rPr>
          <w:rFonts w:ascii="Tahoma" w:eastAsia="Tahoma" w:hAnsi="Tahoma"/>
          <w:color w:val="000000"/>
          <w:spacing w:val="8"/>
          <w:sz w:val="20"/>
        </w:rPr>
        <w:t>Approved</w:t>
      </w:r>
      <w:r>
        <w:rPr>
          <w:rFonts w:ascii="Tahoma" w:eastAsia="Tahoma" w:hAnsi="Tahoma"/>
          <w:color w:val="000000"/>
          <w:spacing w:val="8"/>
          <w:sz w:val="20"/>
        </w:rPr>
        <w:t xml:space="preserve"> the following q</w:t>
      </w:r>
      <w:r w:rsidR="00F13A1C" w:rsidRPr="00F13A1C">
        <w:rPr>
          <w:rFonts w:ascii="Tahoma" w:eastAsia="Tahoma" w:hAnsi="Tahoma"/>
          <w:color w:val="000000"/>
          <w:spacing w:val="8"/>
          <w:sz w:val="20"/>
        </w:rPr>
        <w:t>uotes</w:t>
      </w:r>
      <w:r>
        <w:rPr>
          <w:rFonts w:ascii="Tahoma" w:eastAsia="Tahoma" w:hAnsi="Tahoma"/>
          <w:color w:val="000000"/>
          <w:spacing w:val="8"/>
          <w:sz w:val="20"/>
        </w:rPr>
        <w:t xml:space="preserve"> for Rogers Landscaping</w:t>
      </w:r>
      <w:r w:rsidR="00F13A1C" w:rsidRPr="00F13A1C">
        <w:rPr>
          <w:rFonts w:ascii="Tahoma" w:eastAsia="Tahoma" w:hAnsi="Tahoma"/>
          <w:color w:val="000000"/>
          <w:spacing w:val="8"/>
          <w:sz w:val="20"/>
        </w:rPr>
        <w:t>:</w:t>
      </w:r>
    </w:p>
    <w:p w14:paraId="548FD5C8" w14:textId="77777777" w:rsidR="00F13A1C" w:rsidRPr="00F13A1C" w:rsidRDefault="00F13A1C" w:rsidP="00C3522E">
      <w:pPr>
        <w:pStyle w:val="ListParagraph"/>
        <w:tabs>
          <w:tab w:val="left" w:pos="936"/>
        </w:tabs>
        <w:spacing w:before="5" w:line="240" w:lineRule="exact"/>
        <w:ind w:left="936" w:right="144"/>
        <w:textAlignment w:val="baseline"/>
        <w:rPr>
          <w:rFonts w:ascii="Tahoma" w:eastAsia="Tahoma" w:hAnsi="Tahoma"/>
          <w:color w:val="000000"/>
          <w:spacing w:val="8"/>
          <w:sz w:val="20"/>
        </w:rPr>
      </w:pPr>
    </w:p>
    <w:p w14:paraId="2D094674" w14:textId="1ED37669" w:rsidR="00F13A1C" w:rsidRPr="00F13A1C" w:rsidRDefault="00F13A1C" w:rsidP="00C3522E">
      <w:pPr>
        <w:pStyle w:val="ListParagraph"/>
        <w:tabs>
          <w:tab w:val="left" w:pos="936"/>
        </w:tabs>
        <w:spacing w:before="5" w:line="240" w:lineRule="exact"/>
        <w:ind w:left="936" w:right="144"/>
        <w:textAlignment w:val="baseline"/>
        <w:rPr>
          <w:rFonts w:ascii="Tahoma" w:eastAsia="Tahoma" w:hAnsi="Tahoma"/>
          <w:color w:val="000000"/>
          <w:spacing w:val="8"/>
          <w:sz w:val="20"/>
        </w:rPr>
      </w:pPr>
      <w:r w:rsidRPr="00F13A1C">
        <w:rPr>
          <w:rFonts w:ascii="Tahoma" w:eastAsia="Tahoma" w:hAnsi="Tahoma"/>
          <w:color w:val="000000"/>
          <w:spacing w:val="8"/>
          <w:sz w:val="20"/>
        </w:rPr>
        <w:t>#2886 – Trim hedges near tennis court: $950</w:t>
      </w:r>
      <w:r w:rsidR="001B19B3">
        <w:rPr>
          <w:rFonts w:ascii="Tahoma" w:eastAsia="Tahoma" w:hAnsi="Tahoma"/>
          <w:color w:val="000000"/>
          <w:spacing w:val="8"/>
          <w:sz w:val="20"/>
        </w:rPr>
        <w:t xml:space="preserve"> </w:t>
      </w:r>
      <w:r w:rsidR="003149EA">
        <w:rPr>
          <w:rFonts w:ascii="Tahoma" w:eastAsia="Tahoma" w:hAnsi="Tahoma"/>
          <w:color w:val="000000"/>
          <w:spacing w:val="8"/>
          <w:sz w:val="20"/>
        </w:rPr>
        <w:t>Steve motion to approve/Brian second/All in favor. Motion carried.</w:t>
      </w:r>
    </w:p>
    <w:p w14:paraId="57E0A017" w14:textId="2CFFDB91" w:rsidR="00F13A1C" w:rsidRPr="00F13A1C" w:rsidRDefault="00F13A1C" w:rsidP="00627D4E">
      <w:pPr>
        <w:pStyle w:val="ListParagraph"/>
        <w:tabs>
          <w:tab w:val="left" w:pos="936"/>
        </w:tabs>
        <w:spacing w:before="5" w:line="240" w:lineRule="exact"/>
        <w:ind w:left="936" w:right="144"/>
        <w:textAlignment w:val="baseline"/>
        <w:rPr>
          <w:rFonts w:ascii="Tahoma" w:eastAsia="Tahoma" w:hAnsi="Tahoma"/>
          <w:color w:val="000000"/>
          <w:spacing w:val="8"/>
          <w:sz w:val="20"/>
        </w:rPr>
      </w:pPr>
      <w:r w:rsidRPr="00F13A1C">
        <w:rPr>
          <w:rFonts w:ascii="Tahoma" w:eastAsia="Tahoma" w:hAnsi="Tahoma"/>
          <w:color w:val="000000"/>
          <w:spacing w:val="8"/>
          <w:sz w:val="20"/>
        </w:rPr>
        <w:t>#2888 – One pallet pine bark: $585</w:t>
      </w:r>
      <w:r w:rsidR="000179D5">
        <w:rPr>
          <w:rFonts w:ascii="Tahoma" w:eastAsia="Tahoma" w:hAnsi="Tahoma"/>
          <w:color w:val="000000"/>
          <w:spacing w:val="8"/>
          <w:sz w:val="20"/>
        </w:rPr>
        <w:t xml:space="preserve"> Steve motion to approve/Shannon seconded the motion. </w:t>
      </w:r>
      <w:r w:rsidR="00B96874">
        <w:rPr>
          <w:rFonts w:ascii="Tahoma" w:eastAsia="Tahoma" w:hAnsi="Tahoma"/>
          <w:color w:val="000000"/>
          <w:spacing w:val="8"/>
          <w:sz w:val="20"/>
        </w:rPr>
        <w:t xml:space="preserve">Jeff, Cindy, and Brian approved motion. </w:t>
      </w:r>
    </w:p>
    <w:p w14:paraId="5F6A64ED" w14:textId="5C7B655A" w:rsidR="00F13A1C" w:rsidRPr="00F13A1C" w:rsidRDefault="00F13A1C" w:rsidP="00627D4E">
      <w:pPr>
        <w:pStyle w:val="ListParagraph"/>
        <w:tabs>
          <w:tab w:val="left" w:pos="936"/>
        </w:tabs>
        <w:spacing w:before="5" w:line="240" w:lineRule="exact"/>
        <w:ind w:left="936" w:right="144"/>
        <w:textAlignment w:val="baseline"/>
        <w:rPr>
          <w:rFonts w:ascii="Tahoma" w:eastAsia="Tahoma" w:hAnsi="Tahoma"/>
          <w:color w:val="000000"/>
          <w:spacing w:val="8"/>
          <w:sz w:val="20"/>
        </w:rPr>
      </w:pPr>
      <w:r w:rsidRPr="00F13A1C">
        <w:rPr>
          <w:rFonts w:ascii="Tahoma" w:eastAsia="Tahoma" w:hAnsi="Tahoma"/>
          <w:color w:val="000000"/>
          <w:spacing w:val="8"/>
          <w:sz w:val="20"/>
        </w:rPr>
        <w:t>Motion passed</w:t>
      </w:r>
      <w:r w:rsidR="00B96874">
        <w:rPr>
          <w:rFonts w:ascii="Tahoma" w:eastAsia="Tahoma" w:hAnsi="Tahoma"/>
          <w:color w:val="000000"/>
          <w:spacing w:val="8"/>
          <w:sz w:val="20"/>
        </w:rPr>
        <w:t xml:space="preserve">. </w:t>
      </w:r>
      <w:r w:rsidRPr="00F13A1C">
        <w:rPr>
          <w:rFonts w:ascii="Tahoma" w:eastAsia="Tahoma" w:hAnsi="Tahoma"/>
          <w:color w:val="000000"/>
          <w:spacing w:val="8"/>
          <w:sz w:val="20"/>
        </w:rPr>
        <w:t>Patrick opposed</w:t>
      </w:r>
      <w:r w:rsidR="00B96874">
        <w:rPr>
          <w:rFonts w:ascii="Tahoma" w:eastAsia="Tahoma" w:hAnsi="Tahoma"/>
          <w:color w:val="000000"/>
          <w:spacing w:val="8"/>
          <w:sz w:val="20"/>
        </w:rPr>
        <w:t xml:space="preserve">. </w:t>
      </w:r>
    </w:p>
    <w:p w14:paraId="3CE44ABD" w14:textId="31208A10" w:rsidR="00F13A1C" w:rsidRPr="00F13A1C" w:rsidRDefault="00F13A1C" w:rsidP="00E94834">
      <w:pPr>
        <w:pStyle w:val="ListParagraph"/>
        <w:tabs>
          <w:tab w:val="left" w:pos="936"/>
        </w:tabs>
        <w:spacing w:before="5" w:line="240" w:lineRule="exact"/>
        <w:ind w:left="936" w:right="144"/>
        <w:textAlignment w:val="baseline"/>
        <w:rPr>
          <w:rFonts w:ascii="Tahoma" w:eastAsia="Tahoma" w:hAnsi="Tahoma"/>
          <w:color w:val="000000"/>
          <w:spacing w:val="8"/>
          <w:sz w:val="20"/>
        </w:rPr>
      </w:pPr>
      <w:r w:rsidRPr="00F13A1C">
        <w:rPr>
          <w:rFonts w:ascii="Tahoma" w:eastAsia="Tahoma" w:hAnsi="Tahoma"/>
          <w:color w:val="000000"/>
          <w:spacing w:val="8"/>
          <w:sz w:val="20"/>
        </w:rPr>
        <w:t>#2889 – 40 yards pine bark: $6,080</w:t>
      </w:r>
      <w:r w:rsidR="00B96874">
        <w:rPr>
          <w:rFonts w:ascii="Tahoma" w:eastAsia="Tahoma" w:hAnsi="Tahoma"/>
          <w:color w:val="000000"/>
          <w:spacing w:val="8"/>
          <w:sz w:val="20"/>
        </w:rPr>
        <w:t xml:space="preserve"> </w:t>
      </w:r>
      <w:r w:rsidR="0050050A">
        <w:rPr>
          <w:rFonts w:ascii="Tahoma" w:eastAsia="Tahoma" w:hAnsi="Tahoma"/>
          <w:color w:val="000000"/>
          <w:spacing w:val="8"/>
          <w:sz w:val="20"/>
        </w:rPr>
        <w:t>Steve motion to approve/Shannon second/ All in favor</w:t>
      </w:r>
      <w:r w:rsidR="00EF61E2">
        <w:rPr>
          <w:rFonts w:ascii="Tahoma" w:eastAsia="Tahoma" w:hAnsi="Tahoma"/>
          <w:color w:val="000000"/>
          <w:spacing w:val="8"/>
          <w:sz w:val="20"/>
        </w:rPr>
        <w:t>. Motion carried.</w:t>
      </w:r>
    </w:p>
    <w:p w14:paraId="1D1404E9" w14:textId="56F3382B" w:rsidR="00F13A1C" w:rsidRPr="00F13A1C" w:rsidRDefault="00F13A1C" w:rsidP="00E94834">
      <w:pPr>
        <w:pStyle w:val="ListParagraph"/>
        <w:tabs>
          <w:tab w:val="left" w:pos="936"/>
        </w:tabs>
        <w:spacing w:before="5" w:line="240" w:lineRule="exact"/>
        <w:ind w:left="936" w:right="144"/>
        <w:textAlignment w:val="baseline"/>
        <w:rPr>
          <w:rFonts w:ascii="Tahoma" w:eastAsia="Tahoma" w:hAnsi="Tahoma"/>
          <w:color w:val="000000"/>
          <w:spacing w:val="8"/>
          <w:sz w:val="20"/>
        </w:rPr>
      </w:pPr>
      <w:r w:rsidRPr="00F13A1C">
        <w:rPr>
          <w:rFonts w:ascii="Tahoma" w:eastAsia="Tahoma" w:hAnsi="Tahoma"/>
          <w:color w:val="000000"/>
          <w:spacing w:val="8"/>
          <w:sz w:val="20"/>
        </w:rPr>
        <w:t>#2891 – Install tree on Moser St: $1,100</w:t>
      </w:r>
      <w:r w:rsidR="00EF61E2">
        <w:rPr>
          <w:rFonts w:ascii="Tahoma" w:eastAsia="Tahoma" w:hAnsi="Tahoma"/>
          <w:color w:val="000000"/>
          <w:spacing w:val="8"/>
          <w:sz w:val="20"/>
        </w:rPr>
        <w:t xml:space="preserve"> Brian motion to approve/Shannon second/ All in favor. </w:t>
      </w:r>
      <w:r w:rsidR="0022314E">
        <w:rPr>
          <w:rFonts w:ascii="Tahoma" w:eastAsia="Tahoma" w:hAnsi="Tahoma"/>
          <w:color w:val="000000"/>
          <w:spacing w:val="8"/>
          <w:sz w:val="20"/>
        </w:rPr>
        <w:t xml:space="preserve">Motion carried. </w:t>
      </w:r>
    </w:p>
    <w:p w14:paraId="240D26BA" w14:textId="6C0B5DE2" w:rsidR="00F13A1C" w:rsidRPr="00F13A1C" w:rsidRDefault="00F13A1C" w:rsidP="00E94834">
      <w:pPr>
        <w:pStyle w:val="ListParagraph"/>
        <w:tabs>
          <w:tab w:val="left" w:pos="936"/>
        </w:tabs>
        <w:spacing w:before="5" w:line="240" w:lineRule="exact"/>
        <w:ind w:left="936" w:right="144"/>
        <w:textAlignment w:val="baseline"/>
        <w:rPr>
          <w:rFonts w:ascii="Tahoma" w:eastAsia="Tahoma" w:hAnsi="Tahoma"/>
          <w:color w:val="000000"/>
          <w:spacing w:val="8"/>
          <w:sz w:val="20"/>
        </w:rPr>
      </w:pPr>
      <w:r w:rsidRPr="00F13A1C">
        <w:rPr>
          <w:rFonts w:ascii="Tahoma" w:eastAsia="Tahoma" w:hAnsi="Tahoma"/>
          <w:color w:val="000000"/>
          <w:spacing w:val="8"/>
          <w:sz w:val="20"/>
        </w:rPr>
        <w:t>#2892 – 36 hedges (townhome area); Master to fund: $</w:t>
      </w:r>
      <w:r w:rsidR="0022314E">
        <w:rPr>
          <w:rFonts w:ascii="Tahoma" w:eastAsia="Tahoma" w:hAnsi="Tahoma"/>
          <w:color w:val="000000"/>
          <w:spacing w:val="8"/>
          <w:sz w:val="20"/>
        </w:rPr>
        <w:t>2,880</w:t>
      </w:r>
      <w:r w:rsidR="00523D3A">
        <w:rPr>
          <w:rFonts w:ascii="Tahoma" w:eastAsia="Tahoma" w:hAnsi="Tahoma"/>
          <w:color w:val="000000"/>
          <w:spacing w:val="8"/>
          <w:sz w:val="20"/>
        </w:rPr>
        <w:t xml:space="preserve"> Steve motion to approve/Cindy second/ All in favor. Motion carried.</w:t>
      </w:r>
    </w:p>
    <w:p w14:paraId="27937D5F" w14:textId="39895184" w:rsidR="00F13A1C" w:rsidRPr="00F13A1C" w:rsidRDefault="00F13A1C" w:rsidP="00E94834">
      <w:pPr>
        <w:pStyle w:val="ListParagraph"/>
        <w:tabs>
          <w:tab w:val="left" w:pos="936"/>
        </w:tabs>
        <w:spacing w:before="5" w:line="240" w:lineRule="exact"/>
        <w:ind w:left="936" w:right="144"/>
        <w:textAlignment w:val="baseline"/>
        <w:rPr>
          <w:rFonts w:ascii="Tahoma" w:eastAsia="Tahoma" w:hAnsi="Tahoma"/>
          <w:color w:val="000000"/>
          <w:spacing w:val="8"/>
          <w:sz w:val="20"/>
        </w:rPr>
      </w:pPr>
      <w:r w:rsidRPr="00F13A1C">
        <w:rPr>
          <w:rFonts w:ascii="Tahoma" w:eastAsia="Tahoma" w:hAnsi="Tahoma"/>
          <w:color w:val="000000"/>
          <w:spacing w:val="8"/>
          <w:sz w:val="20"/>
        </w:rPr>
        <w:t>#2898 – Replace 3 crepe myrtles (Darchance): $1,050</w:t>
      </w:r>
      <w:r w:rsidR="00523D3A">
        <w:rPr>
          <w:rFonts w:ascii="Tahoma" w:eastAsia="Tahoma" w:hAnsi="Tahoma"/>
          <w:color w:val="000000"/>
          <w:spacing w:val="8"/>
          <w:sz w:val="20"/>
        </w:rPr>
        <w:t xml:space="preserve"> </w:t>
      </w:r>
      <w:r w:rsidR="00C8697D">
        <w:rPr>
          <w:rFonts w:ascii="Tahoma" w:eastAsia="Tahoma" w:hAnsi="Tahoma"/>
          <w:color w:val="000000"/>
          <w:spacing w:val="8"/>
          <w:sz w:val="20"/>
        </w:rPr>
        <w:t>Cindy motion to approve/Patrick second/ All in favor</w:t>
      </w:r>
      <w:r w:rsidR="007170B4">
        <w:rPr>
          <w:rFonts w:ascii="Tahoma" w:eastAsia="Tahoma" w:hAnsi="Tahoma"/>
          <w:color w:val="000000"/>
          <w:spacing w:val="8"/>
          <w:sz w:val="20"/>
        </w:rPr>
        <w:t>. Motion carried.</w:t>
      </w:r>
    </w:p>
    <w:p w14:paraId="603D6A25" w14:textId="7F733D6D" w:rsidR="00F13A1C" w:rsidRPr="00F13A1C" w:rsidRDefault="00F13A1C" w:rsidP="00C000CC">
      <w:pPr>
        <w:pStyle w:val="ListParagraph"/>
        <w:tabs>
          <w:tab w:val="left" w:pos="936"/>
        </w:tabs>
        <w:spacing w:before="5" w:line="240" w:lineRule="exact"/>
        <w:ind w:left="936" w:right="144"/>
        <w:textAlignment w:val="baseline"/>
        <w:rPr>
          <w:rFonts w:ascii="Tahoma" w:eastAsia="Tahoma" w:hAnsi="Tahoma"/>
          <w:color w:val="000000"/>
          <w:spacing w:val="8"/>
          <w:sz w:val="20"/>
        </w:rPr>
      </w:pPr>
      <w:r w:rsidRPr="00F13A1C">
        <w:rPr>
          <w:rFonts w:ascii="Tahoma" w:eastAsia="Tahoma" w:hAnsi="Tahoma"/>
          <w:color w:val="000000"/>
          <w:spacing w:val="8"/>
          <w:sz w:val="20"/>
        </w:rPr>
        <w:t>#2908 – Repair leak in tennis court: $850</w:t>
      </w:r>
      <w:r w:rsidR="007170B4">
        <w:rPr>
          <w:rFonts w:ascii="Tahoma" w:eastAsia="Tahoma" w:hAnsi="Tahoma"/>
          <w:color w:val="000000"/>
          <w:spacing w:val="8"/>
          <w:sz w:val="20"/>
        </w:rPr>
        <w:t xml:space="preserve"> Brian motion to approve/Shannon se</w:t>
      </w:r>
      <w:r w:rsidR="009E60F8">
        <w:rPr>
          <w:rFonts w:ascii="Tahoma" w:eastAsia="Tahoma" w:hAnsi="Tahoma"/>
          <w:color w:val="000000"/>
          <w:spacing w:val="8"/>
          <w:sz w:val="20"/>
        </w:rPr>
        <w:t>cond</w:t>
      </w:r>
      <w:r w:rsidR="009E3BAD">
        <w:rPr>
          <w:rFonts w:ascii="Tahoma" w:eastAsia="Tahoma" w:hAnsi="Tahoma"/>
          <w:color w:val="000000"/>
          <w:spacing w:val="8"/>
          <w:sz w:val="20"/>
        </w:rPr>
        <w:t xml:space="preserve"> this motion. Cindy and Jeff approved this motion. </w:t>
      </w:r>
    </w:p>
    <w:p w14:paraId="2F1DF5F8" w14:textId="77777777" w:rsidR="00F13A1C" w:rsidRPr="00F13A1C" w:rsidRDefault="00F13A1C" w:rsidP="00C000CC">
      <w:pPr>
        <w:pStyle w:val="ListParagraph"/>
        <w:tabs>
          <w:tab w:val="left" w:pos="936"/>
        </w:tabs>
        <w:spacing w:before="5" w:line="240" w:lineRule="exact"/>
        <w:ind w:left="936" w:right="144"/>
        <w:textAlignment w:val="baseline"/>
        <w:rPr>
          <w:rFonts w:ascii="Tahoma" w:eastAsia="Tahoma" w:hAnsi="Tahoma"/>
          <w:color w:val="000000"/>
          <w:spacing w:val="8"/>
          <w:sz w:val="20"/>
        </w:rPr>
      </w:pPr>
      <w:r w:rsidRPr="00F13A1C">
        <w:rPr>
          <w:rFonts w:ascii="Tahoma" w:eastAsia="Tahoma" w:hAnsi="Tahoma"/>
          <w:color w:val="000000"/>
          <w:spacing w:val="8"/>
          <w:sz w:val="20"/>
        </w:rPr>
        <w:t>Motion passed (Steve and Patrick opposed; Board to review video).</w:t>
      </w:r>
    </w:p>
    <w:p w14:paraId="2B71ED7B" w14:textId="77777777" w:rsidR="00F13A1C" w:rsidRPr="00F13A1C" w:rsidRDefault="00F13A1C" w:rsidP="00C000CC">
      <w:pPr>
        <w:pStyle w:val="ListParagraph"/>
        <w:tabs>
          <w:tab w:val="left" w:pos="936"/>
        </w:tabs>
        <w:spacing w:before="5" w:line="240" w:lineRule="exact"/>
        <w:ind w:left="936" w:right="144"/>
        <w:textAlignment w:val="baseline"/>
        <w:rPr>
          <w:rFonts w:ascii="Tahoma" w:eastAsia="Tahoma" w:hAnsi="Tahoma"/>
          <w:color w:val="000000"/>
          <w:spacing w:val="8"/>
          <w:sz w:val="20"/>
        </w:rPr>
      </w:pPr>
    </w:p>
    <w:p w14:paraId="4CB05EF9" w14:textId="13E91785" w:rsidR="00F13A1C" w:rsidRPr="00F13A1C" w:rsidRDefault="00F13A1C" w:rsidP="00C000CC">
      <w:pPr>
        <w:pStyle w:val="ListParagraph"/>
        <w:tabs>
          <w:tab w:val="left" w:pos="936"/>
        </w:tabs>
        <w:spacing w:before="5" w:line="240" w:lineRule="exact"/>
        <w:ind w:left="936" w:right="144"/>
        <w:textAlignment w:val="baseline"/>
        <w:rPr>
          <w:rFonts w:ascii="Tahoma" w:eastAsia="Tahoma" w:hAnsi="Tahoma"/>
          <w:color w:val="000000"/>
          <w:spacing w:val="8"/>
          <w:sz w:val="20"/>
        </w:rPr>
      </w:pPr>
      <w:r w:rsidRPr="00F13A1C">
        <w:rPr>
          <w:rFonts w:ascii="Tahoma" w:eastAsia="Tahoma" w:hAnsi="Tahoma"/>
          <w:color w:val="000000"/>
          <w:spacing w:val="8"/>
          <w:sz w:val="20"/>
        </w:rPr>
        <w:t>#2909 – Emergency sprinkler leak repair: $2,350</w:t>
      </w:r>
      <w:r w:rsidR="0005008F">
        <w:rPr>
          <w:rFonts w:ascii="Tahoma" w:eastAsia="Tahoma" w:hAnsi="Tahoma"/>
          <w:color w:val="000000"/>
          <w:spacing w:val="8"/>
          <w:sz w:val="20"/>
        </w:rPr>
        <w:t xml:space="preserve"> Brian motion to approve/Jeff second the motion. All in favor. Motion carried.</w:t>
      </w:r>
    </w:p>
    <w:p w14:paraId="253867C0" w14:textId="2933D27C" w:rsidR="00F13A1C" w:rsidRPr="00F13A1C" w:rsidRDefault="00F13A1C" w:rsidP="00C000CC">
      <w:pPr>
        <w:pStyle w:val="ListParagraph"/>
        <w:tabs>
          <w:tab w:val="left" w:pos="936"/>
        </w:tabs>
        <w:spacing w:before="5" w:line="240" w:lineRule="exact"/>
        <w:ind w:left="936" w:right="144"/>
        <w:textAlignment w:val="baseline"/>
        <w:rPr>
          <w:rFonts w:ascii="Tahoma" w:eastAsia="Tahoma" w:hAnsi="Tahoma"/>
          <w:color w:val="000000"/>
          <w:spacing w:val="8"/>
          <w:sz w:val="20"/>
        </w:rPr>
      </w:pPr>
      <w:r w:rsidRPr="00F13A1C">
        <w:rPr>
          <w:rFonts w:ascii="Tahoma" w:eastAsia="Tahoma" w:hAnsi="Tahoma"/>
          <w:color w:val="000000"/>
          <w:spacing w:val="8"/>
          <w:sz w:val="20"/>
        </w:rPr>
        <w:t>#2913 – Remove 33 hedges: $2,475</w:t>
      </w:r>
      <w:r w:rsidR="0005008F">
        <w:rPr>
          <w:rFonts w:ascii="Tahoma" w:eastAsia="Tahoma" w:hAnsi="Tahoma"/>
          <w:color w:val="000000"/>
          <w:spacing w:val="8"/>
          <w:sz w:val="20"/>
        </w:rPr>
        <w:t xml:space="preserve"> </w:t>
      </w:r>
      <w:r w:rsidR="00A5430D">
        <w:rPr>
          <w:rFonts w:ascii="Tahoma" w:eastAsia="Tahoma" w:hAnsi="Tahoma"/>
          <w:color w:val="000000"/>
          <w:spacing w:val="8"/>
          <w:sz w:val="20"/>
        </w:rPr>
        <w:t>Steve motion to approve/Cindy second/ All in favor</w:t>
      </w:r>
      <w:r w:rsidR="00F40190">
        <w:rPr>
          <w:rFonts w:ascii="Tahoma" w:eastAsia="Tahoma" w:hAnsi="Tahoma"/>
          <w:color w:val="000000"/>
          <w:spacing w:val="8"/>
          <w:sz w:val="20"/>
        </w:rPr>
        <w:t>. Motion carried.</w:t>
      </w:r>
    </w:p>
    <w:p w14:paraId="7FF0FCCC" w14:textId="1330EDD9" w:rsidR="00F13A1C" w:rsidRPr="00F13A1C" w:rsidRDefault="00F13A1C" w:rsidP="00C000CC">
      <w:pPr>
        <w:pStyle w:val="ListParagraph"/>
        <w:tabs>
          <w:tab w:val="left" w:pos="936"/>
        </w:tabs>
        <w:spacing w:before="5" w:line="240" w:lineRule="exact"/>
        <w:ind w:left="936" w:right="144"/>
        <w:textAlignment w:val="baseline"/>
        <w:rPr>
          <w:rFonts w:ascii="Tahoma" w:eastAsia="Tahoma" w:hAnsi="Tahoma"/>
          <w:color w:val="000000"/>
          <w:spacing w:val="8"/>
          <w:sz w:val="20"/>
        </w:rPr>
      </w:pPr>
      <w:r w:rsidRPr="00F13A1C">
        <w:rPr>
          <w:rFonts w:ascii="Tahoma" w:eastAsia="Tahoma" w:hAnsi="Tahoma"/>
          <w:color w:val="000000"/>
          <w:spacing w:val="8"/>
          <w:sz w:val="20"/>
        </w:rPr>
        <w:t>#2915 – Cut back conservation area: $6,850</w:t>
      </w:r>
      <w:r w:rsidR="00F40190">
        <w:rPr>
          <w:rFonts w:ascii="Tahoma" w:eastAsia="Tahoma" w:hAnsi="Tahoma"/>
          <w:color w:val="000000"/>
          <w:spacing w:val="8"/>
          <w:sz w:val="20"/>
        </w:rPr>
        <w:t xml:space="preserve"> Steve motion to approve</w:t>
      </w:r>
      <w:r w:rsidR="00143EFF">
        <w:rPr>
          <w:rFonts w:ascii="Tahoma" w:eastAsia="Tahoma" w:hAnsi="Tahoma"/>
          <w:color w:val="000000"/>
          <w:spacing w:val="8"/>
          <w:sz w:val="20"/>
        </w:rPr>
        <w:t>/Brian second/All in favor. Motion carried.</w:t>
      </w:r>
    </w:p>
    <w:p w14:paraId="5B1F2C52" w14:textId="712B485D" w:rsidR="00F13A1C" w:rsidRPr="00F13A1C" w:rsidRDefault="00143EFF" w:rsidP="00F44A07">
      <w:pPr>
        <w:pStyle w:val="ListParagraph"/>
        <w:tabs>
          <w:tab w:val="left" w:pos="936"/>
        </w:tabs>
        <w:spacing w:before="5" w:line="240" w:lineRule="exact"/>
        <w:ind w:left="936" w:right="144"/>
        <w:textAlignment w:val="baseline"/>
        <w:rPr>
          <w:rFonts w:ascii="Tahoma" w:eastAsia="Tahoma" w:hAnsi="Tahoma"/>
          <w:color w:val="000000"/>
          <w:spacing w:val="8"/>
          <w:sz w:val="20"/>
        </w:rPr>
      </w:pPr>
      <w:r>
        <w:rPr>
          <w:rFonts w:ascii="Tahoma" w:eastAsia="Tahoma" w:hAnsi="Tahoma"/>
          <w:color w:val="000000"/>
          <w:spacing w:val="8"/>
          <w:sz w:val="20"/>
        </w:rPr>
        <w:t>With the understanding that m</w:t>
      </w:r>
      <w:r w:rsidR="00F13A1C" w:rsidRPr="00F13A1C">
        <w:rPr>
          <w:rFonts w:ascii="Tahoma" w:eastAsia="Tahoma" w:hAnsi="Tahoma"/>
          <w:color w:val="000000"/>
          <w:spacing w:val="8"/>
          <w:sz w:val="20"/>
        </w:rPr>
        <w:t>aintenance to continue under contract.</w:t>
      </w:r>
    </w:p>
    <w:p w14:paraId="15C982FC" w14:textId="75370156" w:rsidR="00F13A1C" w:rsidRPr="00F13A1C" w:rsidRDefault="00F13A1C" w:rsidP="00F44A07">
      <w:pPr>
        <w:pStyle w:val="ListParagraph"/>
        <w:tabs>
          <w:tab w:val="left" w:pos="936"/>
        </w:tabs>
        <w:spacing w:before="5" w:line="240" w:lineRule="exact"/>
        <w:ind w:left="936" w:right="144"/>
        <w:textAlignment w:val="baseline"/>
        <w:rPr>
          <w:rFonts w:ascii="Tahoma" w:eastAsia="Tahoma" w:hAnsi="Tahoma"/>
          <w:color w:val="000000"/>
          <w:spacing w:val="8"/>
          <w:sz w:val="20"/>
        </w:rPr>
      </w:pPr>
      <w:r w:rsidRPr="00F13A1C">
        <w:rPr>
          <w:rFonts w:ascii="Tahoma" w:eastAsia="Tahoma" w:hAnsi="Tahoma"/>
          <w:color w:val="000000"/>
          <w:spacing w:val="8"/>
          <w:sz w:val="20"/>
        </w:rPr>
        <w:t>#2916 – 15 purple irrigation boxes: $585</w:t>
      </w:r>
      <w:r w:rsidR="00154D3E">
        <w:rPr>
          <w:rFonts w:ascii="Tahoma" w:eastAsia="Tahoma" w:hAnsi="Tahoma"/>
          <w:color w:val="000000"/>
          <w:spacing w:val="8"/>
          <w:sz w:val="20"/>
        </w:rPr>
        <w:t xml:space="preserve"> Steve motion to approve/Shannon second/All in favor. Motion carried. </w:t>
      </w:r>
    </w:p>
    <w:p w14:paraId="6EB2BCDC" w14:textId="1128DFAF" w:rsidR="00F13A1C" w:rsidRPr="00F13A1C" w:rsidRDefault="00F13A1C" w:rsidP="00F44A07">
      <w:pPr>
        <w:pStyle w:val="ListParagraph"/>
        <w:tabs>
          <w:tab w:val="left" w:pos="936"/>
        </w:tabs>
        <w:spacing w:before="5" w:line="240" w:lineRule="exact"/>
        <w:ind w:left="936" w:right="144"/>
        <w:textAlignment w:val="baseline"/>
        <w:rPr>
          <w:rFonts w:ascii="Tahoma" w:eastAsia="Tahoma" w:hAnsi="Tahoma"/>
          <w:color w:val="000000"/>
          <w:spacing w:val="8"/>
          <w:sz w:val="20"/>
        </w:rPr>
      </w:pPr>
      <w:r w:rsidRPr="00F13A1C">
        <w:rPr>
          <w:rFonts w:ascii="Tahoma" w:eastAsia="Tahoma" w:hAnsi="Tahoma"/>
          <w:color w:val="000000"/>
          <w:spacing w:val="8"/>
          <w:sz w:val="20"/>
        </w:rPr>
        <w:t>#2956 – Reroute irrigation near playground: $1,350</w:t>
      </w:r>
      <w:r w:rsidR="00686BB8">
        <w:rPr>
          <w:rFonts w:ascii="Tahoma" w:eastAsia="Tahoma" w:hAnsi="Tahoma"/>
          <w:color w:val="000000"/>
          <w:spacing w:val="8"/>
          <w:sz w:val="20"/>
        </w:rPr>
        <w:t xml:space="preserve"> Brian motion to approve/Shannon second/All in favor. Motion carried.</w:t>
      </w:r>
    </w:p>
    <w:p w14:paraId="6E702158" w14:textId="77777777" w:rsidR="001F2D65" w:rsidRDefault="001F2D65" w:rsidP="001F2D65">
      <w:pPr>
        <w:tabs>
          <w:tab w:val="left" w:pos="936"/>
        </w:tabs>
        <w:spacing w:before="5" w:line="240" w:lineRule="exact"/>
        <w:ind w:right="144"/>
        <w:textAlignment w:val="baseline"/>
        <w:rPr>
          <w:rFonts w:ascii="Tahoma" w:eastAsia="Tahoma" w:hAnsi="Tahoma"/>
          <w:bCs/>
          <w:color w:val="000000"/>
          <w:spacing w:val="8"/>
          <w:sz w:val="20"/>
        </w:rPr>
      </w:pPr>
    </w:p>
    <w:p w14:paraId="091EDEA2" w14:textId="77777777" w:rsidR="00C13C42" w:rsidRDefault="00C13C42" w:rsidP="003660D8">
      <w:pPr>
        <w:tabs>
          <w:tab w:val="left" w:pos="936"/>
        </w:tabs>
        <w:spacing w:before="5" w:line="240" w:lineRule="exact"/>
        <w:ind w:left="936" w:right="144"/>
        <w:textAlignment w:val="baseline"/>
        <w:rPr>
          <w:rFonts w:ascii="Tahoma" w:eastAsia="Tahoma" w:hAnsi="Tahoma"/>
          <w:bCs/>
          <w:color w:val="000000"/>
          <w:spacing w:val="8"/>
          <w:sz w:val="20"/>
        </w:rPr>
      </w:pPr>
    </w:p>
    <w:p w14:paraId="49A66AE5" w14:textId="0DC8919E" w:rsidR="00687FEA" w:rsidRDefault="00435850">
      <w:pPr>
        <w:spacing w:before="237" w:line="244" w:lineRule="exact"/>
        <w:ind w:left="360" w:right="576" w:firstLine="144"/>
        <w:textAlignment w:val="baseline"/>
        <w:rPr>
          <w:rFonts w:ascii="Tahoma" w:eastAsia="Tahoma" w:hAnsi="Tahoma"/>
          <w:b/>
          <w:color w:val="000000"/>
          <w:sz w:val="20"/>
          <w:u w:val="single"/>
        </w:rPr>
      </w:pPr>
      <w:r>
        <w:rPr>
          <w:rFonts w:ascii="Tahoma" w:eastAsia="Tahoma" w:hAnsi="Tahoma"/>
          <w:b/>
          <w:color w:val="000000"/>
          <w:sz w:val="20"/>
          <w:u w:val="single"/>
        </w:rPr>
        <w:t>ADJOURN:</w:t>
      </w:r>
      <w:r>
        <w:rPr>
          <w:rFonts w:ascii="Tahoma" w:eastAsia="Tahoma" w:hAnsi="Tahoma"/>
          <w:b/>
          <w:i/>
          <w:color w:val="000000"/>
          <w:sz w:val="24"/>
        </w:rPr>
        <w:t xml:space="preserve"> </w:t>
      </w:r>
      <w:r w:rsidR="005E37EE">
        <w:rPr>
          <w:rFonts w:ascii="Tahoma" w:eastAsia="Tahoma" w:hAnsi="Tahoma"/>
          <w:b/>
          <w:i/>
          <w:color w:val="000000"/>
          <w:sz w:val="24"/>
        </w:rPr>
        <w:t>Shannon</w:t>
      </w:r>
      <w:r w:rsidR="00CF7803">
        <w:rPr>
          <w:rFonts w:ascii="Tahoma" w:eastAsia="Tahoma" w:hAnsi="Tahoma"/>
          <w:b/>
          <w:i/>
          <w:color w:val="000000"/>
          <w:sz w:val="24"/>
        </w:rPr>
        <w:t xml:space="preserve"> </w:t>
      </w:r>
      <w:r>
        <w:rPr>
          <w:rFonts w:ascii="Tahoma" w:eastAsia="Tahoma" w:hAnsi="Tahoma"/>
          <w:b/>
          <w:i/>
          <w:color w:val="000000"/>
          <w:sz w:val="24"/>
        </w:rPr>
        <w:t xml:space="preserve">made a motion to adjourn the meeting at </w:t>
      </w:r>
      <w:r w:rsidR="00EC23CF">
        <w:rPr>
          <w:rFonts w:ascii="Tahoma" w:eastAsia="Tahoma" w:hAnsi="Tahoma"/>
          <w:b/>
          <w:i/>
          <w:color w:val="000000"/>
          <w:sz w:val="24"/>
        </w:rPr>
        <w:t>9:46</w:t>
      </w:r>
      <w:r w:rsidR="002563B8">
        <w:rPr>
          <w:rFonts w:ascii="Tahoma" w:eastAsia="Tahoma" w:hAnsi="Tahoma"/>
          <w:b/>
          <w:i/>
          <w:color w:val="000000"/>
          <w:sz w:val="24"/>
        </w:rPr>
        <w:t>pm</w:t>
      </w:r>
      <w:r>
        <w:rPr>
          <w:rFonts w:ascii="Tahoma" w:eastAsia="Tahoma" w:hAnsi="Tahoma"/>
          <w:b/>
          <w:i/>
          <w:color w:val="000000"/>
          <w:sz w:val="24"/>
        </w:rPr>
        <w:t xml:space="preserve">. </w:t>
      </w:r>
      <w:r w:rsidR="00B64F9E">
        <w:rPr>
          <w:rFonts w:ascii="Tahoma" w:eastAsia="Tahoma" w:hAnsi="Tahoma"/>
          <w:b/>
          <w:i/>
          <w:color w:val="000000"/>
          <w:sz w:val="24"/>
        </w:rPr>
        <w:t>Brian</w:t>
      </w:r>
      <w:r w:rsidR="00DF0BC6">
        <w:rPr>
          <w:rFonts w:ascii="Tahoma" w:eastAsia="Tahoma" w:hAnsi="Tahoma"/>
          <w:b/>
          <w:i/>
          <w:color w:val="000000"/>
          <w:sz w:val="24"/>
        </w:rPr>
        <w:t xml:space="preserve"> </w:t>
      </w:r>
      <w:r>
        <w:rPr>
          <w:rFonts w:ascii="Tahoma" w:eastAsia="Tahoma" w:hAnsi="Tahoma"/>
          <w:b/>
          <w:i/>
          <w:color w:val="000000"/>
          <w:sz w:val="24"/>
        </w:rPr>
        <w:t>seconded, and the Motion passed unanimously.</w:t>
      </w:r>
    </w:p>
    <w:sectPr w:rsidR="00687FEA" w:rsidSect="005E3EB2">
      <w:pgSz w:w="12240" w:h="15802"/>
      <w:pgMar w:top="360" w:right="778" w:bottom="1296" w:left="2088"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C2563" w14:textId="77777777" w:rsidR="00F12638" w:rsidRDefault="00F12638" w:rsidP="00193D73">
      <w:r>
        <w:separator/>
      </w:r>
    </w:p>
  </w:endnote>
  <w:endnote w:type="continuationSeparator" w:id="0">
    <w:p w14:paraId="61D020FD" w14:textId="77777777" w:rsidR="00F12638" w:rsidRDefault="00F12638" w:rsidP="00193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ahom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B6A49" w14:textId="77777777" w:rsidR="00F12638" w:rsidRDefault="00F12638" w:rsidP="00193D73">
      <w:r>
        <w:separator/>
      </w:r>
    </w:p>
  </w:footnote>
  <w:footnote w:type="continuationSeparator" w:id="0">
    <w:p w14:paraId="61CC4D02" w14:textId="77777777" w:rsidR="00F12638" w:rsidRDefault="00F12638" w:rsidP="00193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55077"/>
    <w:multiLevelType w:val="hybridMultilevel"/>
    <w:tmpl w:val="F0DCDC88"/>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1" w15:restartNumberingAfterBreak="0">
    <w:nsid w:val="055A08FD"/>
    <w:multiLevelType w:val="hybridMultilevel"/>
    <w:tmpl w:val="F15E2D42"/>
    <w:lvl w:ilvl="0" w:tplc="A4AA9AF4">
      <w:start w:val="1"/>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3037F"/>
    <w:multiLevelType w:val="hybridMultilevel"/>
    <w:tmpl w:val="BDA4B7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C5C91"/>
    <w:multiLevelType w:val="multilevel"/>
    <w:tmpl w:val="C8F63302"/>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F02A4E"/>
    <w:multiLevelType w:val="hybridMultilevel"/>
    <w:tmpl w:val="3020B3E4"/>
    <w:lvl w:ilvl="0" w:tplc="A4E69C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15:restartNumberingAfterBreak="0">
    <w:nsid w:val="1C2A23A4"/>
    <w:multiLevelType w:val="multilevel"/>
    <w:tmpl w:val="E49A6E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435DFB"/>
    <w:multiLevelType w:val="multilevel"/>
    <w:tmpl w:val="60400C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B948DA"/>
    <w:multiLevelType w:val="hybridMultilevel"/>
    <w:tmpl w:val="420ACB82"/>
    <w:lvl w:ilvl="0" w:tplc="04090013">
      <w:start w:val="1"/>
      <w:numFmt w:val="upperRoman"/>
      <w:lvlText w:val="%1."/>
      <w:lvlJc w:val="righ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8" w15:restartNumberingAfterBreak="0">
    <w:nsid w:val="2B04061B"/>
    <w:multiLevelType w:val="multilevel"/>
    <w:tmpl w:val="1C183114"/>
    <w:lvl w:ilvl="0">
      <w:start w:val="1"/>
      <w:numFmt w:val="lowerLetter"/>
      <w:lvlText w:val="%1."/>
      <w:lvlJc w:val="left"/>
      <w:pPr>
        <w:tabs>
          <w:tab w:val="num" w:pos="1368"/>
        </w:tabs>
        <w:ind w:left="936" w:firstLine="0"/>
      </w:pPr>
      <w:rPr>
        <w:rFonts w:ascii="Tahoma" w:eastAsia="Tahoma" w:hAnsi="Tahoma" w:hint="default"/>
        <w:b w:val="0"/>
        <w:bCs/>
        <w:color w:val="000000"/>
        <w:spacing w:val="8"/>
        <w:w w:val="100"/>
        <w:sz w:val="20"/>
        <w:vertAlign w:val="baseline"/>
        <w:lang w:val="en-US"/>
      </w:rPr>
    </w:lvl>
    <w:lvl w:ilvl="1">
      <w:numFmt w:val="decimal"/>
      <w:lvlText w:val=""/>
      <w:lvlJc w:val="left"/>
      <w:pPr>
        <w:ind w:left="936" w:firstLine="0"/>
      </w:pPr>
      <w:rPr>
        <w:rFonts w:hint="default"/>
      </w:rPr>
    </w:lvl>
    <w:lvl w:ilvl="2">
      <w:numFmt w:val="decimal"/>
      <w:lvlText w:val=""/>
      <w:lvlJc w:val="left"/>
      <w:pPr>
        <w:ind w:left="936" w:firstLine="0"/>
      </w:pPr>
      <w:rPr>
        <w:rFonts w:hint="default"/>
      </w:rPr>
    </w:lvl>
    <w:lvl w:ilvl="3">
      <w:numFmt w:val="decimal"/>
      <w:lvlText w:val=""/>
      <w:lvlJc w:val="left"/>
      <w:pPr>
        <w:ind w:left="936" w:firstLine="0"/>
      </w:pPr>
      <w:rPr>
        <w:rFonts w:hint="default"/>
      </w:rPr>
    </w:lvl>
    <w:lvl w:ilvl="4">
      <w:numFmt w:val="decimal"/>
      <w:lvlText w:val=""/>
      <w:lvlJc w:val="left"/>
      <w:pPr>
        <w:ind w:left="936" w:firstLine="0"/>
      </w:pPr>
      <w:rPr>
        <w:rFonts w:hint="default"/>
      </w:rPr>
    </w:lvl>
    <w:lvl w:ilvl="5">
      <w:numFmt w:val="decimal"/>
      <w:lvlText w:val=""/>
      <w:lvlJc w:val="left"/>
      <w:pPr>
        <w:ind w:left="936" w:firstLine="0"/>
      </w:pPr>
      <w:rPr>
        <w:rFonts w:hint="default"/>
      </w:rPr>
    </w:lvl>
    <w:lvl w:ilvl="6">
      <w:numFmt w:val="decimal"/>
      <w:lvlText w:val=""/>
      <w:lvlJc w:val="left"/>
      <w:pPr>
        <w:ind w:left="936" w:firstLine="0"/>
      </w:pPr>
      <w:rPr>
        <w:rFonts w:hint="default"/>
      </w:rPr>
    </w:lvl>
    <w:lvl w:ilvl="7">
      <w:numFmt w:val="decimal"/>
      <w:lvlText w:val=""/>
      <w:lvlJc w:val="left"/>
      <w:pPr>
        <w:ind w:left="936" w:firstLine="0"/>
      </w:pPr>
      <w:rPr>
        <w:rFonts w:hint="default"/>
      </w:rPr>
    </w:lvl>
    <w:lvl w:ilvl="8">
      <w:numFmt w:val="decimal"/>
      <w:lvlText w:val=""/>
      <w:lvlJc w:val="left"/>
      <w:pPr>
        <w:ind w:left="936" w:firstLine="0"/>
      </w:pPr>
      <w:rPr>
        <w:rFonts w:hint="default"/>
      </w:rPr>
    </w:lvl>
  </w:abstractNum>
  <w:abstractNum w:abstractNumId="9" w15:restartNumberingAfterBreak="0">
    <w:nsid w:val="2B841DF8"/>
    <w:multiLevelType w:val="hybridMultilevel"/>
    <w:tmpl w:val="CEC27ACA"/>
    <w:lvl w:ilvl="0" w:tplc="04090019">
      <w:start w:val="1"/>
      <w:numFmt w:val="lowerLetter"/>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0" w15:restartNumberingAfterBreak="0">
    <w:nsid w:val="2C056C1A"/>
    <w:multiLevelType w:val="multilevel"/>
    <w:tmpl w:val="E66A3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7E4797"/>
    <w:multiLevelType w:val="hybridMultilevel"/>
    <w:tmpl w:val="E12AC960"/>
    <w:lvl w:ilvl="0" w:tplc="255220E2">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305D1098"/>
    <w:multiLevelType w:val="multilevel"/>
    <w:tmpl w:val="A424AC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6A4637"/>
    <w:multiLevelType w:val="hybridMultilevel"/>
    <w:tmpl w:val="E21044C0"/>
    <w:lvl w:ilvl="0" w:tplc="CCA2E8A2">
      <w:start w:val="1"/>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33651B"/>
    <w:multiLevelType w:val="hybridMultilevel"/>
    <w:tmpl w:val="23F48E98"/>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5" w15:restartNumberingAfterBreak="0">
    <w:nsid w:val="34474D82"/>
    <w:multiLevelType w:val="hybridMultilevel"/>
    <w:tmpl w:val="5E0A14A2"/>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7CF4151"/>
    <w:multiLevelType w:val="hybridMultilevel"/>
    <w:tmpl w:val="07884702"/>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7" w15:restartNumberingAfterBreak="0">
    <w:nsid w:val="38E74763"/>
    <w:multiLevelType w:val="hybridMultilevel"/>
    <w:tmpl w:val="ACD2A3F2"/>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8" w15:restartNumberingAfterBreak="0">
    <w:nsid w:val="41187BFC"/>
    <w:multiLevelType w:val="hybridMultilevel"/>
    <w:tmpl w:val="CB807C3C"/>
    <w:lvl w:ilvl="0" w:tplc="4B3E20EE">
      <w:start w:val="10"/>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590E75"/>
    <w:multiLevelType w:val="multilevel"/>
    <w:tmpl w:val="99A27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BB3CE6"/>
    <w:multiLevelType w:val="hybridMultilevel"/>
    <w:tmpl w:val="13CE03B6"/>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21" w15:restartNumberingAfterBreak="0">
    <w:nsid w:val="4B8D2182"/>
    <w:multiLevelType w:val="hybridMultilevel"/>
    <w:tmpl w:val="820C8A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7F7C26"/>
    <w:multiLevelType w:val="hybridMultilevel"/>
    <w:tmpl w:val="1B7E1E84"/>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23" w15:restartNumberingAfterBreak="0">
    <w:nsid w:val="51823A22"/>
    <w:multiLevelType w:val="hybridMultilevel"/>
    <w:tmpl w:val="DDC6888E"/>
    <w:lvl w:ilvl="0" w:tplc="04090019">
      <w:start w:val="1"/>
      <w:numFmt w:val="lowerLetter"/>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4" w15:restartNumberingAfterBreak="0">
    <w:nsid w:val="54324E3C"/>
    <w:multiLevelType w:val="hybridMultilevel"/>
    <w:tmpl w:val="4ECE955E"/>
    <w:lvl w:ilvl="0" w:tplc="04090019">
      <w:start w:val="1"/>
      <w:numFmt w:val="lowerLetter"/>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5" w15:restartNumberingAfterBreak="0">
    <w:nsid w:val="568C0FF7"/>
    <w:multiLevelType w:val="hybridMultilevel"/>
    <w:tmpl w:val="607AC1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004C08"/>
    <w:multiLevelType w:val="hybridMultilevel"/>
    <w:tmpl w:val="1D20D738"/>
    <w:lvl w:ilvl="0" w:tplc="A4E69CFE">
      <w:start w:val="1"/>
      <w:numFmt w:val="decimal"/>
      <w:lvlText w:val="%1."/>
      <w:lvlJc w:val="left"/>
      <w:pPr>
        <w:ind w:left="2232"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7" w15:restartNumberingAfterBreak="0">
    <w:nsid w:val="5896439D"/>
    <w:multiLevelType w:val="multilevel"/>
    <w:tmpl w:val="4E22CBD6"/>
    <w:lvl w:ilvl="0">
      <w:start w:val="1"/>
      <w:numFmt w:val="bullet"/>
      <w:lvlText w:val=""/>
      <w:lvlJc w:val="left"/>
      <w:pPr>
        <w:tabs>
          <w:tab w:val="num" w:pos="1368"/>
        </w:tabs>
        <w:ind w:left="936" w:firstLine="0"/>
      </w:pPr>
      <w:rPr>
        <w:rFonts w:ascii="Wingdings" w:hAnsi="Wingdings" w:hint="default"/>
        <w:b w:val="0"/>
        <w:bCs/>
        <w:color w:val="000000"/>
        <w:spacing w:val="8"/>
        <w:w w:val="100"/>
        <w:sz w:val="20"/>
        <w:vertAlign w:val="baseline"/>
        <w:lang w:val="en-US"/>
      </w:rPr>
    </w:lvl>
    <w:lvl w:ilvl="1">
      <w:numFmt w:val="decimal"/>
      <w:lvlText w:val=""/>
      <w:lvlJc w:val="left"/>
      <w:pPr>
        <w:ind w:left="936" w:firstLine="0"/>
      </w:pPr>
      <w:rPr>
        <w:rFonts w:hint="default"/>
      </w:rPr>
    </w:lvl>
    <w:lvl w:ilvl="2">
      <w:numFmt w:val="decimal"/>
      <w:lvlText w:val=""/>
      <w:lvlJc w:val="left"/>
      <w:pPr>
        <w:ind w:left="936" w:firstLine="0"/>
      </w:pPr>
      <w:rPr>
        <w:rFonts w:hint="default"/>
      </w:rPr>
    </w:lvl>
    <w:lvl w:ilvl="3">
      <w:numFmt w:val="decimal"/>
      <w:lvlText w:val=""/>
      <w:lvlJc w:val="left"/>
      <w:pPr>
        <w:ind w:left="936" w:firstLine="0"/>
      </w:pPr>
      <w:rPr>
        <w:rFonts w:hint="default"/>
      </w:rPr>
    </w:lvl>
    <w:lvl w:ilvl="4">
      <w:numFmt w:val="decimal"/>
      <w:lvlText w:val=""/>
      <w:lvlJc w:val="left"/>
      <w:pPr>
        <w:ind w:left="936" w:firstLine="0"/>
      </w:pPr>
      <w:rPr>
        <w:rFonts w:hint="default"/>
      </w:rPr>
    </w:lvl>
    <w:lvl w:ilvl="5">
      <w:numFmt w:val="decimal"/>
      <w:lvlText w:val=""/>
      <w:lvlJc w:val="left"/>
      <w:pPr>
        <w:ind w:left="936" w:firstLine="0"/>
      </w:pPr>
      <w:rPr>
        <w:rFonts w:hint="default"/>
      </w:rPr>
    </w:lvl>
    <w:lvl w:ilvl="6">
      <w:numFmt w:val="decimal"/>
      <w:lvlText w:val=""/>
      <w:lvlJc w:val="left"/>
      <w:pPr>
        <w:ind w:left="936" w:firstLine="0"/>
      </w:pPr>
      <w:rPr>
        <w:rFonts w:hint="default"/>
      </w:rPr>
    </w:lvl>
    <w:lvl w:ilvl="7">
      <w:numFmt w:val="decimal"/>
      <w:lvlText w:val=""/>
      <w:lvlJc w:val="left"/>
      <w:pPr>
        <w:ind w:left="936" w:firstLine="0"/>
      </w:pPr>
      <w:rPr>
        <w:rFonts w:hint="default"/>
      </w:rPr>
    </w:lvl>
    <w:lvl w:ilvl="8">
      <w:numFmt w:val="decimal"/>
      <w:lvlText w:val=""/>
      <w:lvlJc w:val="left"/>
      <w:pPr>
        <w:ind w:left="936" w:firstLine="0"/>
      </w:pPr>
      <w:rPr>
        <w:rFonts w:hint="default"/>
      </w:rPr>
    </w:lvl>
  </w:abstractNum>
  <w:abstractNum w:abstractNumId="28" w15:restartNumberingAfterBreak="0">
    <w:nsid w:val="5E496D1B"/>
    <w:multiLevelType w:val="multilevel"/>
    <w:tmpl w:val="01DA41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251966"/>
    <w:multiLevelType w:val="multilevel"/>
    <w:tmpl w:val="44DC25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B85E00"/>
    <w:multiLevelType w:val="hybridMultilevel"/>
    <w:tmpl w:val="893E9E88"/>
    <w:lvl w:ilvl="0" w:tplc="04090019">
      <w:start w:val="1"/>
      <w:numFmt w:val="lowerLetter"/>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1" w15:restartNumberingAfterBreak="0">
    <w:nsid w:val="66BE6401"/>
    <w:multiLevelType w:val="hybridMultilevel"/>
    <w:tmpl w:val="F68283F4"/>
    <w:lvl w:ilvl="0" w:tplc="8C703638">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D400A1"/>
    <w:multiLevelType w:val="hybridMultilevel"/>
    <w:tmpl w:val="B588B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E5085B"/>
    <w:multiLevelType w:val="hybridMultilevel"/>
    <w:tmpl w:val="82662156"/>
    <w:lvl w:ilvl="0" w:tplc="04090019">
      <w:start w:val="1"/>
      <w:numFmt w:val="lowerLetter"/>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4" w15:restartNumberingAfterBreak="0">
    <w:nsid w:val="702B7CAA"/>
    <w:multiLevelType w:val="multilevel"/>
    <w:tmpl w:val="A1F23F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182EA0"/>
    <w:multiLevelType w:val="hybridMultilevel"/>
    <w:tmpl w:val="CD5CF810"/>
    <w:lvl w:ilvl="0" w:tplc="5E2E8FC2">
      <w:start w:val="1"/>
      <w:numFmt w:val="lowerLetter"/>
      <w:lvlText w:val="%1."/>
      <w:lvlJc w:val="left"/>
      <w:pPr>
        <w:ind w:left="1650" w:hanging="360"/>
      </w:pPr>
      <w:rPr>
        <w:rFonts w:hint="default"/>
        <w:b w:val="0"/>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36" w15:restartNumberingAfterBreak="0">
    <w:nsid w:val="7CED73CA"/>
    <w:multiLevelType w:val="multilevel"/>
    <w:tmpl w:val="A5B6DA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48292900">
    <w:abstractNumId w:val="3"/>
  </w:num>
  <w:num w:numId="2" w16cid:durableId="258107239">
    <w:abstractNumId w:val="8"/>
  </w:num>
  <w:num w:numId="3" w16cid:durableId="1555501455">
    <w:abstractNumId w:val="0"/>
  </w:num>
  <w:num w:numId="4" w16cid:durableId="1817604241">
    <w:abstractNumId w:val="35"/>
  </w:num>
  <w:num w:numId="5" w16cid:durableId="1024013326">
    <w:abstractNumId w:val="22"/>
  </w:num>
  <w:num w:numId="6" w16cid:durableId="970935670">
    <w:abstractNumId w:val="32"/>
  </w:num>
  <w:num w:numId="7" w16cid:durableId="477649633">
    <w:abstractNumId w:val="16"/>
  </w:num>
  <w:num w:numId="8" w16cid:durableId="273097260">
    <w:abstractNumId w:val="14"/>
  </w:num>
  <w:num w:numId="9" w16cid:durableId="1334797286">
    <w:abstractNumId w:val="17"/>
  </w:num>
  <w:num w:numId="10" w16cid:durableId="1860003955">
    <w:abstractNumId w:val="23"/>
  </w:num>
  <w:num w:numId="11" w16cid:durableId="1912425117">
    <w:abstractNumId w:val="9"/>
  </w:num>
  <w:num w:numId="12" w16cid:durableId="71045910">
    <w:abstractNumId w:val="25"/>
  </w:num>
  <w:num w:numId="13" w16cid:durableId="934049555">
    <w:abstractNumId w:val="33"/>
  </w:num>
  <w:num w:numId="14" w16cid:durableId="730496030">
    <w:abstractNumId w:val="24"/>
  </w:num>
  <w:num w:numId="15" w16cid:durableId="831529682">
    <w:abstractNumId w:val="2"/>
  </w:num>
  <w:num w:numId="16" w16cid:durableId="1103721124">
    <w:abstractNumId w:val="21"/>
  </w:num>
  <w:num w:numId="17" w16cid:durableId="1209224455">
    <w:abstractNumId w:val="4"/>
  </w:num>
  <w:num w:numId="18" w16cid:durableId="983781920">
    <w:abstractNumId w:val="26"/>
  </w:num>
  <w:num w:numId="19" w16cid:durableId="1560360895">
    <w:abstractNumId w:val="31"/>
  </w:num>
  <w:num w:numId="20" w16cid:durableId="1037973137">
    <w:abstractNumId w:val="15"/>
  </w:num>
  <w:num w:numId="21" w16cid:durableId="341781634">
    <w:abstractNumId w:val="13"/>
  </w:num>
  <w:num w:numId="22" w16cid:durableId="1997803033">
    <w:abstractNumId w:val="1"/>
  </w:num>
  <w:num w:numId="23" w16cid:durableId="1139418565">
    <w:abstractNumId w:val="18"/>
  </w:num>
  <w:num w:numId="24" w16cid:durableId="334723072">
    <w:abstractNumId w:val="30"/>
  </w:num>
  <w:num w:numId="25" w16cid:durableId="1641882199">
    <w:abstractNumId w:val="11"/>
  </w:num>
  <w:num w:numId="26" w16cid:durableId="1981571660">
    <w:abstractNumId w:val="20"/>
  </w:num>
  <w:num w:numId="27" w16cid:durableId="76368340">
    <w:abstractNumId w:val="12"/>
  </w:num>
  <w:num w:numId="28" w16cid:durableId="1961110444">
    <w:abstractNumId w:val="19"/>
  </w:num>
  <w:num w:numId="29" w16cid:durableId="1527402032">
    <w:abstractNumId w:val="34"/>
  </w:num>
  <w:num w:numId="30" w16cid:durableId="559439394">
    <w:abstractNumId w:val="5"/>
  </w:num>
  <w:num w:numId="31" w16cid:durableId="1903518113">
    <w:abstractNumId w:val="6"/>
  </w:num>
  <w:num w:numId="32" w16cid:durableId="1912084041">
    <w:abstractNumId w:val="36"/>
  </w:num>
  <w:num w:numId="33" w16cid:durableId="385644971">
    <w:abstractNumId w:val="29"/>
  </w:num>
  <w:num w:numId="34" w16cid:durableId="1770274421">
    <w:abstractNumId w:val="28"/>
  </w:num>
  <w:num w:numId="35" w16cid:durableId="1866360289">
    <w:abstractNumId w:val="10"/>
  </w:num>
  <w:num w:numId="36" w16cid:durableId="710375104">
    <w:abstractNumId w:val="27"/>
  </w:num>
  <w:num w:numId="37" w16cid:durableId="6560298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FEA"/>
    <w:rsid w:val="00000237"/>
    <w:rsid w:val="00001819"/>
    <w:rsid w:val="00002B52"/>
    <w:rsid w:val="00003895"/>
    <w:rsid w:val="0000405C"/>
    <w:rsid w:val="00004327"/>
    <w:rsid w:val="00004E04"/>
    <w:rsid w:val="0000624E"/>
    <w:rsid w:val="0000653E"/>
    <w:rsid w:val="00006720"/>
    <w:rsid w:val="000100BE"/>
    <w:rsid w:val="00012166"/>
    <w:rsid w:val="00013ED8"/>
    <w:rsid w:val="00014D36"/>
    <w:rsid w:val="0001540F"/>
    <w:rsid w:val="000179D5"/>
    <w:rsid w:val="000214F5"/>
    <w:rsid w:val="00021F5C"/>
    <w:rsid w:val="000229BD"/>
    <w:rsid w:val="00023AB9"/>
    <w:rsid w:val="00023DB3"/>
    <w:rsid w:val="00025565"/>
    <w:rsid w:val="00025E8B"/>
    <w:rsid w:val="0002675B"/>
    <w:rsid w:val="00030AE7"/>
    <w:rsid w:val="0003173D"/>
    <w:rsid w:val="00032B2B"/>
    <w:rsid w:val="000335A3"/>
    <w:rsid w:val="00034441"/>
    <w:rsid w:val="0003568D"/>
    <w:rsid w:val="00036A99"/>
    <w:rsid w:val="00040F29"/>
    <w:rsid w:val="0004130A"/>
    <w:rsid w:val="0004169E"/>
    <w:rsid w:val="00041E59"/>
    <w:rsid w:val="000452EB"/>
    <w:rsid w:val="00045937"/>
    <w:rsid w:val="00046C40"/>
    <w:rsid w:val="0005008F"/>
    <w:rsid w:val="0005168E"/>
    <w:rsid w:val="00054837"/>
    <w:rsid w:val="00055C78"/>
    <w:rsid w:val="000563EF"/>
    <w:rsid w:val="00061812"/>
    <w:rsid w:val="00064419"/>
    <w:rsid w:val="00064BF2"/>
    <w:rsid w:val="0007039D"/>
    <w:rsid w:val="000713DC"/>
    <w:rsid w:val="000728B3"/>
    <w:rsid w:val="0007454F"/>
    <w:rsid w:val="000779F9"/>
    <w:rsid w:val="00080A21"/>
    <w:rsid w:val="0008202F"/>
    <w:rsid w:val="00082A87"/>
    <w:rsid w:val="00087BFF"/>
    <w:rsid w:val="00091AA1"/>
    <w:rsid w:val="00095353"/>
    <w:rsid w:val="000A0423"/>
    <w:rsid w:val="000A36D1"/>
    <w:rsid w:val="000A5784"/>
    <w:rsid w:val="000A57F4"/>
    <w:rsid w:val="000B09D2"/>
    <w:rsid w:val="000B1286"/>
    <w:rsid w:val="000B1808"/>
    <w:rsid w:val="000B331A"/>
    <w:rsid w:val="000B3579"/>
    <w:rsid w:val="000B49F2"/>
    <w:rsid w:val="000B5AEC"/>
    <w:rsid w:val="000C10A1"/>
    <w:rsid w:val="000C1B0B"/>
    <w:rsid w:val="000C217C"/>
    <w:rsid w:val="000C21A9"/>
    <w:rsid w:val="000C3076"/>
    <w:rsid w:val="000D018B"/>
    <w:rsid w:val="000D1445"/>
    <w:rsid w:val="000D3976"/>
    <w:rsid w:val="000D418E"/>
    <w:rsid w:val="000D475A"/>
    <w:rsid w:val="000D5695"/>
    <w:rsid w:val="000D6B2E"/>
    <w:rsid w:val="000E24FD"/>
    <w:rsid w:val="000E405F"/>
    <w:rsid w:val="000E407F"/>
    <w:rsid w:val="000E430E"/>
    <w:rsid w:val="000E6350"/>
    <w:rsid w:val="000E71A6"/>
    <w:rsid w:val="000F0E90"/>
    <w:rsid w:val="000F6CC3"/>
    <w:rsid w:val="001007BB"/>
    <w:rsid w:val="0010122F"/>
    <w:rsid w:val="0010285E"/>
    <w:rsid w:val="00103092"/>
    <w:rsid w:val="001032E8"/>
    <w:rsid w:val="00104771"/>
    <w:rsid w:val="0010559D"/>
    <w:rsid w:val="00105784"/>
    <w:rsid w:val="00105B8A"/>
    <w:rsid w:val="00111CCE"/>
    <w:rsid w:val="001122CD"/>
    <w:rsid w:val="00116A41"/>
    <w:rsid w:val="00116CD2"/>
    <w:rsid w:val="001177F9"/>
    <w:rsid w:val="00117CD8"/>
    <w:rsid w:val="00117CE8"/>
    <w:rsid w:val="00117DF1"/>
    <w:rsid w:val="00121DF3"/>
    <w:rsid w:val="00122522"/>
    <w:rsid w:val="00123F02"/>
    <w:rsid w:val="00126F8B"/>
    <w:rsid w:val="00132B75"/>
    <w:rsid w:val="001343AB"/>
    <w:rsid w:val="00135353"/>
    <w:rsid w:val="001353D2"/>
    <w:rsid w:val="00135DB8"/>
    <w:rsid w:val="00135E6B"/>
    <w:rsid w:val="0013704F"/>
    <w:rsid w:val="00137E3F"/>
    <w:rsid w:val="001409EA"/>
    <w:rsid w:val="0014209C"/>
    <w:rsid w:val="001426A4"/>
    <w:rsid w:val="001430DD"/>
    <w:rsid w:val="00143259"/>
    <w:rsid w:val="00143EFF"/>
    <w:rsid w:val="00146BA0"/>
    <w:rsid w:val="00150999"/>
    <w:rsid w:val="00150CFC"/>
    <w:rsid w:val="00154202"/>
    <w:rsid w:val="00154D3E"/>
    <w:rsid w:val="00160694"/>
    <w:rsid w:val="001606A9"/>
    <w:rsid w:val="00160EDD"/>
    <w:rsid w:val="0016247F"/>
    <w:rsid w:val="001630C0"/>
    <w:rsid w:val="00163766"/>
    <w:rsid w:val="00163F50"/>
    <w:rsid w:val="001644B1"/>
    <w:rsid w:val="00164B08"/>
    <w:rsid w:val="001656E5"/>
    <w:rsid w:val="00166855"/>
    <w:rsid w:val="00167604"/>
    <w:rsid w:val="00167E11"/>
    <w:rsid w:val="00173C4F"/>
    <w:rsid w:val="0017708C"/>
    <w:rsid w:val="00177DCB"/>
    <w:rsid w:val="0018163D"/>
    <w:rsid w:val="0018181B"/>
    <w:rsid w:val="00181994"/>
    <w:rsid w:val="00182988"/>
    <w:rsid w:val="00183F96"/>
    <w:rsid w:val="0019246A"/>
    <w:rsid w:val="00192A10"/>
    <w:rsid w:val="00192E89"/>
    <w:rsid w:val="00193D73"/>
    <w:rsid w:val="00193E89"/>
    <w:rsid w:val="001951E5"/>
    <w:rsid w:val="00195790"/>
    <w:rsid w:val="00196497"/>
    <w:rsid w:val="00197D46"/>
    <w:rsid w:val="001A2F4B"/>
    <w:rsid w:val="001A4D25"/>
    <w:rsid w:val="001B19B3"/>
    <w:rsid w:val="001B2400"/>
    <w:rsid w:val="001B2BB2"/>
    <w:rsid w:val="001B33A6"/>
    <w:rsid w:val="001B5071"/>
    <w:rsid w:val="001B6D39"/>
    <w:rsid w:val="001B77A5"/>
    <w:rsid w:val="001C3ABF"/>
    <w:rsid w:val="001C5B18"/>
    <w:rsid w:val="001D0228"/>
    <w:rsid w:val="001D0C48"/>
    <w:rsid w:val="001D1302"/>
    <w:rsid w:val="001D1367"/>
    <w:rsid w:val="001D3974"/>
    <w:rsid w:val="001D74AC"/>
    <w:rsid w:val="001D74ED"/>
    <w:rsid w:val="001D78DA"/>
    <w:rsid w:val="001E098F"/>
    <w:rsid w:val="001E305D"/>
    <w:rsid w:val="001E377A"/>
    <w:rsid w:val="001E513D"/>
    <w:rsid w:val="001E5FF0"/>
    <w:rsid w:val="001F2054"/>
    <w:rsid w:val="001F25CE"/>
    <w:rsid w:val="001F2748"/>
    <w:rsid w:val="001F2C18"/>
    <w:rsid w:val="001F2D65"/>
    <w:rsid w:val="001F305F"/>
    <w:rsid w:val="001F30CD"/>
    <w:rsid w:val="001F4808"/>
    <w:rsid w:val="001F4D04"/>
    <w:rsid w:val="001F6F17"/>
    <w:rsid w:val="001F6F1B"/>
    <w:rsid w:val="001F721A"/>
    <w:rsid w:val="00200547"/>
    <w:rsid w:val="00202CC4"/>
    <w:rsid w:val="00205D26"/>
    <w:rsid w:val="002068FB"/>
    <w:rsid w:val="00210908"/>
    <w:rsid w:val="00210BCA"/>
    <w:rsid w:val="00211D7F"/>
    <w:rsid w:val="00214164"/>
    <w:rsid w:val="002141F3"/>
    <w:rsid w:val="002156BC"/>
    <w:rsid w:val="002158F6"/>
    <w:rsid w:val="00215A30"/>
    <w:rsid w:val="00217063"/>
    <w:rsid w:val="00220073"/>
    <w:rsid w:val="0022314E"/>
    <w:rsid w:val="00224048"/>
    <w:rsid w:val="00224646"/>
    <w:rsid w:val="002251FC"/>
    <w:rsid w:val="002259AD"/>
    <w:rsid w:val="002265DB"/>
    <w:rsid w:val="002266A2"/>
    <w:rsid w:val="00230CB2"/>
    <w:rsid w:val="00235D80"/>
    <w:rsid w:val="002376E4"/>
    <w:rsid w:val="00241592"/>
    <w:rsid w:val="00241B70"/>
    <w:rsid w:val="002424A0"/>
    <w:rsid w:val="00242F42"/>
    <w:rsid w:val="00243970"/>
    <w:rsid w:val="00244A11"/>
    <w:rsid w:val="00244B01"/>
    <w:rsid w:val="00246477"/>
    <w:rsid w:val="00250E4A"/>
    <w:rsid w:val="002518BD"/>
    <w:rsid w:val="00253878"/>
    <w:rsid w:val="00253EF4"/>
    <w:rsid w:val="002563B8"/>
    <w:rsid w:val="00257334"/>
    <w:rsid w:val="00257EB1"/>
    <w:rsid w:val="00264BB6"/>
    <w:rsid w:val="00266F05"/>
    <w:rsid w:val="00271754"/>
    <w:rsid w:val="00277A92"/>
    <w:rsid w:val="002800F6"/>
    <w:rsid w:val="00283598"/>
    <w:rsid w:val="00285643"/>
    <w:rsid w:val="00285E21"/>
    <w:rsid w:val="002862EB"/>
    <w:rsid w:val="0028696C"/>
    <w:rsid w:val="00287B8E"/>
    <w:rsid w:val="00290074"/>
    <w:rsid w:val="00293744"/>
    <w:rsid w:val="00295298"/>
    <w:rsid w:val="002961F8"/>
    <w:rsid w:val="002969D8"/>
    <w:rsid w:val="00297107"/>
    <w:rsid w:val="002A13D4"/>
    <w:rsid w:val="002A2CB0"/>
    <w:rsid w:val="002A3FE6"/>
    <w:rsid w:val="002A691B"/>
    <w:rsid w:val="002B0338"/>
    <w:rsid w:val="002B18B1"/>
    <w:rsid w:val="002B39DB"/>
    <w:rsid w:val="002B5194"/>
    <w:rsid w:val="002C0A9E"/>
    <w:rsid w:val="002C0B77"/>
    <w:rsid w:val="002C14CF"/>
    <w:rsid w:val="002C263C"/>
    <w:rsid w:val="002C268C"/>
    <w:rsid w:val="002C3FDB"/>
    <w:rsid w:val="002C5EFD"/>
    <w:rsid w:val="002C682F"/>
    <w:rsid w:val="002D0C1A"/>
    <w:rsid w:val="002D16ED"/>
    <w:rsid w:val="002D2500"/>
    <w:rsid w:val="002D289E"/>
    <w:rsid w:val="002D47AF"/>
    <w:rsid w:val="002D77EC"/>
    <w:rsid w:val="002E0D18"/>
    <w:rsid w:val="002E3D40"/>
    <w:rsid w:val="002E3E8B"/>
    <w:rsid w:val="002E3F2E"/>
    <w:rsid w:val="002E4DAF"/>
    <w:rsid w:val="002F353A"/>
    <w:rsid w:val="002F386F"/>
    <w:rsid w:val="002F41E6"/>
    <w:rsid w:val="002F6257"/>
    <w:rsid w:val="002F6878"/>
    <w:rsid w:val="002F7204"/>
    <w:rsid w:val="00311A8E"/>
    <w:rsid w:val="00312ADC"/>
    <w:rsid w:val="00313E98"/>
    <w:rsid w:val="0031410B"/>
    <w:rsid w:val="003149EA"/>
    <w:rsid w:val="0031553E"/>
    <w:rsid w:val="00316B93"/>
    <w:rsid w:val="00317770"/>
    <w:rsid w:val="00317BA1"/>
    <w:rsid w:val="00322104"/>
    <w:rsid w:val="0032223E"/>
    <w:rsid w:val="00325C4D"/>
    <w:rsid w:val="00332BB7"/>
    <w:rsid w:val="00333D86"/>
    <w:rsid w:val="00334ED5"/>
    <w:rsid w:val="003360CC"/>
    <w:rsid w:val="003374EB"/>
    <w:rsid w:val="0033772E"/>
    <w:rsid w:val="00337B25"/>
    <w:rsid w:val="00340339"/>
    <w:rsid w:val="00341B46"/>
    <w:rsid w:val="00342F3A"/>
    <w:rsid w:val="003430CD"/>
    <w:rsid w:val="00343574"/>
    <w:rsid w:val="003439E6"/>
    <w:rsid w:val="00344FBC"/>
    <w:rsid w:val="003451F4"/>
    <w:rsid w:val="00346E5C"/>
    <w:rsid w:val="0034786D"/>
    <w:rsid w:val="00347E97"/>
    <w:rsid w:val="00347F6A"/>
    <w:rsid w:val="00350F51"/>
    <w:rsid w:val="00351BB7"/>
    <w:rsid w:val="00353266"/>
    <w:rsid w:val="00354A6A"/>
    <w:rsid w:val="00356A9E"/>
    <w:rsid w:val="003609F6"/>
    <w:rsid w:val="003645D0"/>
    <w:rsid w:val="00364915"/>
    <w:rsid w:val="0036531C"/>
    <w:rsid w:val="003657F8"/>
    <w:rsid w:val="00365EE7"/>
    <w:rsid w:val="003660D8"/>
    <w:rsid w:val="00366225"/>
    <w:rsid w:val="00366742"/>
    <w:rsid w:val="00366F33"/>
    <w:rsid w:val="00370E13"/>
    <w:rsid w:val="00372136"/>
    <w:rsid w:val="00373531"/>
    <w:rsid w:val="00375770"/>
    <w:rsid w:val="00376046"/>
    <w:rsid w:val="00376384"/>
    <w:rsid w:val="0037698E"/>
    <w:rsid w:val="003770F6"/>
    <w:rsid w:val="003802A9"/>
    <w:rsid w:val="00380BE2"/>
    <w:rsid w:val="00384ABE"/>
    <w:rsid w:val="003855F3"/>
    <w:rsid w:val="003867A6"/>
    <w:rsid w:val="00386C05"/>
    <w:rsid w:val="00391CF1"/>
    <w:rsid w:val="0039452F"/>
    <w:rsid w:val="00394BAE"/>
    <w:rsid w:val="0039794E"/>
    <w:rsid w:val="003A1A51"/>
    <w:rsid w:val="003A2EE3"/>
    <w:rsid w:val="003A3F54"/>
    <w:rsid w:val="003A5461"/>
    <w:rsid w:val="003A5512"/>
    <w:rsid w:val="003A77D4"/>
    <w:rsid w:val="003B2D57"/>
    <w:rsid w:val="003B7621"/>
    <w:rsid w:val="003C765D"/>
    <w:rsid w:val="003C778E"/>
    <w:rsid w:val="003D2EB0"/>
    <w:rsid w:val="003D3817"/>
    <w:rsid w:val="003D394F"/>
    <w:rsid w:val="003D7975"/>
    <w:rsid w:val="003D7AC9"/>
    <w:rsid w:val="003E3D69"/>
    <w:rsid w:val="003E46B7"/>
    <w:rsid w:val="003E4BF0"/>
    <w:rsid w:val="003E5642"/>
    <w:rsid w:val="003E7906"/>
    <w:rsid w:val="003F1885"/>
    <w:rsid w:val="003F2AE2"/>
    <w:rsid w:val="003F30C8"/>
    <w:rsid w:val="003F449C"/>
    <w:rsid w:val="003F70BA"/>
    <w:rsid w:val="00401CCD"/>
    <w:rsid w:val="00402B36"/>
    <w:rsid w:val="004047AD"/>
    <w:rsid w:val="004050CE"/>
    <w:rsid w:val="004066A4"/>
    <w:rsid w:val="00406F5C"/>
    <w:rsid w:val="00412D7F"/>
    <w:rsid w:val="00413580"/>
    <w:rsid w:val="00416D50"/>
    <w:rsid w:val="00416E5D"/>
    <w:rsid w:val="00422655"/>
    <w:rsid w:val="00423B56"/>
    <w:rsid w:val="004258A3"/>
    <w:rsid w:val="004316CB"/>
    <w:rsid w:val="00431A7D"/>
    <w:rsid w:val="00432145"/>
    <w:rsid w:val="00433B3A"/>
    <w:rsid w:val="00433F0C"/>
    <w:rsid w:val="00434B7B"/>
    <w:rsid w:val="004352E0"/>
    <w:rsid w:val="00435850"/>
    <w:rsid w:val="0043606D"/>
    <w:rsid w:val="004362E2"/>
    <w:rsid w:val="00440478"/>
    <w:rsid w:val="00442893"/>
    <w:rsid w:val="00442A1A"/>
    <w:rsid w:val="004434AC"/>
    <w:rsid w:val="00443BFB"/>
    <w:rsid w:val="00443F48"/>
    <w:rsid w:val="004444E0"/>
    <w:rsid w:val="00444F6E"/>
    <w:rsid w:val="00445634"/>
    <w:rsid w:val="0044793A"/>
    <w:rsid w:val="00447BC0"/>
    <w:rsid w:val="00451CD6"/>
    <w:rsid w:val="00452A58"/>
    <w:rsid w:val="00453137"/>
    <w:rsid w:val="00453E67"/>
    <w:rsid w:val="00454940"/>
    <w:rsid w:val="004558D0"/>
    <w:rsid w:val="004567D8"/>
    <w:rsid w:val="00461713"/>
    <w:rsid w:val="00461E10"/>
    <w:rsid w:val="00462D5A"/>
    <w:rsid w:val="00463573"/>
    <w:rsid w:val="00465B37"/>
    <w:rsid w:val="004672F0"/>
    <w:rsid w:val="00467875"/>
    <w:rsid w:val="004702FF"/>
    <w:rsid w:val="00471898"/>
    <w:rsid w:val="00472513"/>
    <w:rsid w:val="00473570"/>
    <w:rsid w:val="00474F90"/>
    <w:rsid w:val="004754EE"/>
    <w:rsid w:val="00475D85"/>
    <w:rsid w:val="00477B82"/>
    <w:rsid w:val="00482F51"/>
    <w:rsid w:val="0049047A"/>
    <w:rsid w:val="00491858"/>
    <w:rsid w:val="0049229B"/>
    <w:rsid w:val="004923F1"/>
    <w:rsid w:val="00493224"/>
    <w:rsid w:val="004950A3"/>
    <w:rsid w:val="0049609D"/>
    <w:rsid w:val="004977BD"/>
    <w:rsid w:val="00497CC8"/>
    <w:rsid w:val="004A040F"/>
    <w:rsid w:val="004A3C0C"/>
    <w:rsid w:val="004A5B81"/>
    <w:rsid w:val="004A5EB6"/>
    <w:rsid w:val="004A79A0"/>
    <w:rsid w:val="004A7F63"/>
    <w:rsid w:val="004B01D4"/>
    <w:rsid w:val="004B032A"/>
    <w:rsid w:val="004B269F"/>
    <w:rsid w:val="004B2D41"/>
    <w:rsid w:val="004B3C24"/>
    <w:rsid w:val="004B4975"/>
    <w:rsid w:val="004B4979"/>
    <w:rsid w:val="004B7291"/>
    <w:rsid w:val="004C021E"/>
    <w:rsid w:val="004C15AF"/>
    <w:rsid w:val="004D035D"/>
    <w:rsid w:val="004D6C97"/>
    <w:rsid w:val="004D708C"/>
    <w:rsid w:val="004E2636"/>
    <w:rsid w:val="004E3FFF"/>
    <w:rsid w:val="004E5228"/>
    <w:rsid w:val="004E6204"/>
    <w:rsid w:val="004E6576"/>
    <w:rsid w:val="004F11D3"/>
    <w:rsid w:val="004F2611"/>
    <w:rsid w:val="004F28C3"/>
    <w:rsid w:val="004F375F"/>
    <w:rsid w:val="004F6B60"/>
    <w:rsid w:val="004F72D1"/>
    <w:rsid w:val="004F7B1D"/>
    <w:rsid w:val="0050050A"/>
    <w:rsid w:val="00501C47"/>
    <w:rsid w:val="00502792"/>
    <w:rsid w:val="005032BA"/>
    <w:rsid w:val="00503A3E"/>
    <w:rsid w:val="0050703C"/>
    <w:rsid w:val="00510021"/>
    <w:rsid w:val="0051215A"/>
    <w:rsid w:val="005122C3"/>
    <w:rsid w:val="00516189"/>
    <w:rsid w:val="00517CF9"/>
    <w:rsid w:val="00521961"/>
    <w:rsid w:val="00523D3A"/>
    <w:rsid w:val="005306D0"/>
    <w:rsid w:val="005346A6"/>
    <w:rsid w:val="00535E01"/>
    <w:rsid w:val="0054093E"/>
    <w:rsid w:val="0054176F"/>
    <w:rsid w:val="005455A1"/>
    <w:rsid w:val="0054689F"/>
    <w:rsid w:val="005469BE"/>
    <w:rsid w:val="00550A91"/>
    <w:rsid w:val="005520CD"/>
    <w:rsid w:val="00552E05"/>
    <w:rsid w:val="005547E8"/>
    <w:rsid w:val="005549CA"/>
    <w:rsid w:val="0055555F"/>
    <w:rsid w:val="005622CA"/>
    <w:rsid w:val="005629D9"/>
    <w:rsid w:val="00562AB9"/>
    <w:rsid w:val="00574B97"/>
    <w:rsid w:val="005760FE"/>
    <w:rsid w:val="00577C18"/>
    <w:rsid w:val="0058071A"/>
    <w:rsid w:val="00580AB1"/>
    <w:rsid w:val="00581A43"/>
    <w:rsid w:val="00582762"/>
    <w:rsid w:val="005829ED"/>
    <w:rsid w:val="00582C44"/>
    <w:rsid w:val="00582E4F"/>
    <w:rsid w:val="00584E45"/>
    <w:rsid w:val="005850F4"/>
    <w:rsid w:val="00587995"/>
    <w:rsid w:val="00587D47"/>
    <w:rsid w:val="00594015"/>
    <w:rsid w:val="00595BA3"/>
    <w:rsid w:val="005967D5"/>
    <w:rsid w:val="00597605"/>
    <w:rsid w:val="005A11A7"/>
    <w:rsid w:val="005A3A49"/>
    <w:rsid w:val="005A7B61"/>
    <w:rsid w:val="005B1459"/>
    <w:rsid w:val="005B2521"/>
    <w:rsid w:val="005B332A"/>
    <w:rsid w:val="005B4500"/>
    <w:rsid w:val="005B461E"/>
    <w:rsid w:val="005B5010"/>
    <w:rsid w:val="005B56DD"/>
    <w:rsid w:val="005B5998"/>
    <w:rsid w:val="005B61E2"/>
    <w:rsid w:val="005B664B"/>
    <w:rsid w:val="005B6EE1"/>
    <w:rsid w:val="005B70A7"/>
    <w:rsid w:val="005C03DC"/>
    <w:rsid w:val="005C062D"/>
    <w:rsid w:val="005C0DF5"/>
    <w:rsid w:val="005C2772"/>
    <w:rsid w:val="005C4436"/>
    <w:rsid w:val="005C5953"/>
    <w:rsid w:val="005C5AF7"/>
    <w:rsid w:val="005C5BAE"/>
    <w:rsid w:val="005C5CC3"/>
    <w:rsid w:val="005C5F39"/>
    <w:rsid w:val="005D0751"/>
    <w:rsid w:val="005D2251"/>
    <w:rsid w:val="005D2A56"/>
    <w:rsid w:val="005D30BE"/>
    <w:rsid w:val="005D46B0"/>
    <w:rsid w:val="005D5CE7"/>
    <w:rsid w:val="005D7F44"/>
    <w:rsid w:val="005E01E9"/>
    <w:rsid w:val="005E0667"/>
    <w:rsid w:val="005E28E1"/>
    <w:rsid w:val="005E37EE"/>
    <w:rsid w:val="005E3EB2"/>
    <w:rsid w:val="005E4A49"/>
    <w:rsid w:val="005E5EA9"/>
    <w:rsid w:val="005E7CA4"/>
    <w:rsid w:val="005F3782"/>
    <w:rsid w:val="005F4924"/>
    <w:rsid w:val="005F52DD"/>
    <w:rsid w:val="005F5611"/>
    <w:rsid w:val="005F74CE"/>
    <w:rsid w:val="005F7B64"/>
    <w:rsid w:val="005F7C66"/>
    <w:rsid w:val="00601126"/>
    <w:rsid w:val="00601C89"/>
    <w:rsid w:val="006051ED"/>
    <w:rsid w:val="0060576C"/>
    <w:rsid w:val="00606ACE"/>
    <w:rsid w:val="00606B39"/>
    <w:rsid w:val="00607356"/>
    <w:rsid w:val="00610AD7"/>
    <w:rsid w:val="00610BBA"/>
    <w:rsid w:val="006156BC"/>
    <w:rsid w:val="0061777F"/>
    <w:rsid w:val="00620EE1"/>
    <w:rsid w:val="00621805"/>
    <w:rsid w:val="00621B7D"/>
    <w:rsid w:val="00625BFE"/>
    <w:rsid w:val="00626195"/>
    <w:rsid w:val="00627862"/>
    <w:rsid w:val="006278C1"/>
    <w:rsid w:val="00627D4E"/>
    <w:rsid w:val="00630B6F"/>
    <w:rsid w:val="00630C13"/>
    <w:rsid w:val="006315CF"/>
    <w:rsid w:val="006359C0"/>
    <w:rsid w:val="00640A46"/>
    <w:rsid w:val="006411BF"/>
    <w:rsid w:val="00642F79"/>
    <w:rsid w:val="00644C50"/>
    <w:rsid w:val="00646273"/>
    <w:rsid w:val="00646319"/>
    <w:rsid w:val="00647367"/>
    <w:rsid w:val="006518BD"/>
    <w:rsid w:val="0065190D"/>
    <w:rsid w:val="00655239"/>
    <w:rsid w:val="006553B8"/>
    <w:rsid w:val="006559B6"/>
    <w:rsid w:val="00660696"/>
    <w:rsid w:val="0066509D"/>
    <w:rsid w:val="006658E5"/>
    <w:rsid w:val="0066698A"/>
    <w:rsid w:val="0067255D"/>
    <w:rsid w:val="006748F1"/>
    <w:rsid w:val="006801F2"/>
    <w:rsid w:val="00680C00"/>
    <w:rsid w:val="00681252"/>
    <w:rsid w:val="00683EE7"/>
    <w:rsid w:val="00684AFA"/>
    <w:rsid w:val="006858E8"/>
    <w:rsid w:val="00685FAD"/>
    <w:rsid w:val="00686406"/>
    <w:rsid w:val="00686532"/>
    <w:rsid w:val="00686538"/>
    <w:rsid w:val="00686BB8"/>
    <w:rsid w:val="00687A5B"/>
    <w:rsid w:val="00687FEA"/>
    <w:rsid w:val="00695592"/>
    <w:rsid w:val="00696FB8"/>
    <w:rsid w:val="00697E5B"/>
    <w:rsid w:val="006A06FB"/>
    <w:rsid w:val="006A0D22"/>
    <w:rsid w:val="006A1FC4"/>
    <w:rsid w:val="006A2707"/>
    <w:rsid w:val="006A4D55"/>
    <w:rsid w:val="006A4FA4"/>
    <w:rsid w:val="006B157E"/>
    <w:rsid w:val="006B31FE"/>
    <w:rsid w:val="006B519E"/>
    <w:rsid w:val="006B7032"/>
    <w:rsid w:val="006B7E10"/>
    <w:rsid w:val="006B7E86"/>
    <w:rsid w:val="006C0140"/>
    <w:rsid w:val="006C0E47"/>
    <w:rsid w:val="006C2429"/>
    <w:rsid w:val="006C372A"/>
    <w:rsid w:val="006C3E60"/>
    <w:rsid w:val="006C3EBB"/>
    <w:rsid w:val="006C622E"/>
    <w:rsid w:val="006C6295"/>
    <w:rsid w:val="006C6929"/>
    <w:rsid w:val="006D0880"/>
    <w:rsid w:val="006D5BF8"/>
    <w:rsid w:val="006E0845"/>
    <w:rsid w:val="006E0CF7"/>
    <w:rsid w:val="006E3262"/>
    <w:rsid w:val="006E343A"/>
    <w:rsid w:val="006E3977"/>
    <w:rsid w:val="006E5E54"/>
    <w:rsid w:val="006E6C3E"/>
    <w:rsid w:val="006E6E98"/>
    <w:rsid w:val="006F3CC2"/>
    <w:rsid w:val="006F41CC"/>
    <w:rsid w:val="006F43D2"/>
    <w:rsid w:val="006F523E"/>
    <w:rsid w:val="006F559D"/>
    <w:rsid w:val="006F7F66"/>
    <w:rsid w:val="0070070F"/>
    <w:rsid w:val="0070159A"/>
    <w:rsid w:val="00701A98"/>
    <w:rsid w:val="00702A38"/>
    <w:rsid w:val="00702F57"/>
    <w:rsid w:val="00704099"/>
    <w:rsid w:val="007050EA"/>
    <w:rsid w:val="0070730B"/>
    <w:rsid w:val="00707C9C"/>
    <w:rsid w:val="007170B4"/>
    <w:rsid w:val="0072041A"/>
    <w:rsid w:val="0072173E"/>
    <w:rsid w:val="007227EA"/>
    <w:rsid w:val="00724D56"/>
    <w:rsid w:val="007308BC"/>
    <w:rsid w:val="00731297"/>
    <w:rsid w:val="00733D53"/>
    <w:rsid w:val="00734F83"/>
    <w:rsid w:val="00736901"/>
    <w:rsid w:val="00743F57"/>
    <w:rsid w:val="00745B59"/>
    <w:rsid w:val="00750E81"/>
    <w:rsid w:val="00751DF1"/>
    <w:rsid w:val="00754A11"/>
    <w:rsid w:val="0076071C"/>
    <w:rsid w:val="007619C4"/>
    <w:rsid w:val="00761AE5"/>
    <w:rsid w:val="00762831"/>
    <w:rsid w:val="007629EF"/>
    <w:rsid w:val="00763F33"/>
    <w:rsid w:val="0076533B"/>
    <w:rsid w:val="00765383"/>
    <w:rsid w:val="00767614"/>
    <w:rsid w:val="00770A00"/>
    <w:rsid w:val="007748B3"/>
    <w:rsid w:val="00780FC2"/>
    <w:rsid w:val="00782A37"/>
    <w:rsid w:val="007857FA"/>
    <w:rsid w:val="00786DF8"/>
    <w:rsid w:val="007919D1"/>
    <w:rsid w:val="007940C0"/>
    <w:rsid w:val="00794A97"/>
    <w:rsid w:val="00796935"/>
    <w:rsid w:val="007A1D06"/>
    <w:rsid w:val="007A1E70"/>
    <w:rsid w:val="007A2E64"/>
    <w:rsid w:val="007A43B9"/>
    <w:rsid w:val="007A5861"/>
    <w:rsid w:val="007A5FF8"/>
    <w:rsid w:val="007B02FB"/>
    <w:rsid w:val="007B1755"/>
    <w:rsid w:val="007B1F22"/>
    <w:rsid w:val="007B3469"/>
    <w:rsid w:val="007B511C"/>
    <w:rsid w:val="007B6F32"/>
    <w:rsid w:val="007C1847"/>
    <w:rsid w:val="007C28E1"/>
    <w:rsid w:val="007C2B75"/>
    <w:rsid w:val="007C53D5"/>
    <w:rsid w:val="007C757B"/>
    <w:rsid w:val="007D1995"/>
    <w:rsid w:val="007D6675"/>
    <w:rsid w:val="007E0924"/>
    <w:rsid w:val="007E0B4B"/>
    <w:rsid w:val="007E0E48"/>
    <w:rsid w:val="007E199C"/>
    <w:rsid w:val="007E5EF5"/>
    <w:rsid w:val="007F23C3"/>
    <w:rsid w:val="007F23D2"/>
    <w:rsid w:val="007F4093"/>
    <w:rsid w:val="007F71C4"/>
    <w:rsid w:val="008018AA"/>
    <w:rsid w:val="008020EE"/>
    <w:rsid w:val="008044FC"/>
    <w:rsid w:val="008048E8"/>
    <w:rsid w:val="00804E33"/>
    <w:rsid w:val="00805D3B"/>
    <w:rsid w:val="008108E4"/>
    <w:rsid w:val="00810CF7"/>
    <w:rsid w:val="008137A1"/>
    <w:rsid w:val="008161E6"/>
    <w:rsid w:val="00816F81"/>
    <w:rsid w:val="0082012C"/>
    <w:rsid w:val="00820DB6"/>
    <w:rsid w:val="00822661"/>
    <w:rsid w:val="008226AB"/>
    <w:rsid w:val="00822BB3"/>
    <w:rsid w:val="00824850"/>
    <w:rsid w:val="00824D45"/>
    <w:rsid w:val="00825CE4"/>
    <w:rsid w:val="00826649"/>
    <w:rsid w:val="0083172A"/>
    <w:rsid w:val="0083413B"/>
    <w:rsid w:val="00834F21"/>
    <w:rsid w:val="008408C5"/>
    <w:rsid w:val="00840FAC"/>
    <w:rsid w:val="00842D67"/>
    <w:rsid w:val="00844452"/>
    <w:rsid w:val="00844A15"/>
    <w:rsid w:val="008450B3"/>
    <w:rsid w:val="008464AE"/>
    <w:rsid w:val="00850576"/>
    <w:rsid w:val="00850E9B"/>
    <w:rsid w:val="00851CEC"/>
    <w:rsid w:val="008525EE"/>
    <w:rsid w:val="00852BA6"/>
    <w:rsid w:val="00852EF2"/>
    <w:rsid w:val="00854A00"/>
    <w:rsid w:val="00857397"/>
    <w:rsid w:val="00862452"/>
    <w:rsid w:val="008626EA"/>
    <w:rsid w:val="00862F95"/>
    <w:rsid w:val="008634A0"/>
    <w:rsid w:val="008676DC"/>
    <w:rsid w:val="008705EC"/>
    <w:rsid w:val="00872861"/>
    <w:rsid w:val="00873250"/>
    <w:rsid w:val="00873C50"/>
    <w:rsid w:val="00877021"/>
    <w:rsid w:val="00877560"/>
    <w:rsid w:val="00877AA1"/>
    <w:rsid w:val="00881A92"/>
    <w:rsid w:val="00882EE5"/>
    <w:rsid w:val="00883109"/>
    <w:rsid w:val="00883625"/>
    <w:rsid w:val="00890367"/>
    <w:rsid w:val="0089288E"/>
    <w:rsid w:val="008928AE"/>
    <w:rsid w:val="00895E81"/>
    <w:rsid w:val="008975CD"/>
    <w:rsid w:val="008978BC"/>
    <w:rsid w:val="008A0619"/>
    <w:rsid w:val="008A17FC"/>
    <w:rsid w:val="008A3097"/>
    <w:rsid w:val="008A68F4"/>
    <w:rsid w:val="008B07F0"/>
    <w:rsid w:val="008B0B79"/>
    <w:rsid w:val="008B454E"/>
    <w:rsid w:val="008B4F8F"/>
    <w:rsid w:val="008B5DFC"/>
    <w:rsid w:val="008B69C9"/>
    <w:rsid w:val="008B717E"/>
    <w:rsid w:val="008C0CDD"/>
    <w:rsid w:val="008C5286"/>
    <w:rsid w:val="008C5FF9"/>
    <w:rsid w:val="008C7017"/>
    <w:rsid w:val="008D63EA"/>
    <w:rsid w:val="008E0508"/>
    <w:rsid w:val="008E2720"/>
    <w:rsid w:val="008E2FB3"/>
    <w:rsid w:val="008E3B0D"/>
    <w:rsid w:val="008E4E46"/>
    <w:rsid w:val="008E51D9"/>
    <w:rsid w:val="008E6FE8"/>
    <w:rsid w:val="008F0FC6"/>
    <w:rsid w:val="008F268B"/>
    <w:rsid w:val="008F3083"/>
    <w:rsid w:val="008F33A5"/>
    <w:rsid w:val="008F373D"/>
    <w:rsid w:val="0090267A"/>
    <w:rsid w:val="00902E2F"/>
    <w:rsid w:val="00903108"/>
    <w:rsid w:val="009036D3"/>
    <w:rsid w:val="009042D6"/>
    <w:rsid w:val="0090446D"/>
    <w:rsid w:val="00904A18"/>
    <w:rsid w:val="00904E7A"/>
    <w:rsid w:val="00907BAB"/>
    <w:rsid w:val="0091021D"/>
    <w:rsid w:val="0091099C"/>
    <w:rsid w:val="00910A81"/>
    <w:rsid w:val="00910F06"/>
    <w:rsid w:val="0091246C"/>
    <w:rsid w:val="00913202"/>
    <w:rsid w:val="00914CBC"/>
    <w:rsid w:val="009167D4"/>
    <w:rsid w:val="00924C77"/>
    <w:rsid w:val="00925012"/>
    <w:rsid w:val="009264A7"/>
    <w:rsid w:val="00930C82"/>
    <w:rsid w:val="00930EA2"/>
    <w:rsid w:val="0093492A"/>
    <w:rsid w:val="00935AC6"/>
    <w:rsid w:val="0093688A"/>
    <w:rsid w:val="00940F8E"/>
    <w:rsid w:val="00942DCB"/>
    <w:rsid w:val="00942F74"/>
    <w:rsid w:val="009436A1"/>
    <w:rsid w:val="00944791"/>
    <w:rsid w:val="0094482B"/>
    <w:rsid w:val="00944F7C"/>
    <w:rsid w:val="009452C7"/>
    <w:rsid w:val="0094552C"/>
    <w:rsid w:val="00947E5B"/>
    <w:rsid w:val="0095020C"/>
    <w:rsid w:val="009529AC"/>
    <w:rsid w:val="00953925"/>
    <w:rsid w:val="009548E4"/>
    <w:rsid w:val="0095494E"/>
    <w:rsid w:val="00957633"/>
    <w:rsid w:val="009637AE"/>
    <w:rsid w:val="00963B9E"/>
    <w:rsid w:val="00963E59"/>
    <w:rsid w:val="009666FA"/>
    <w:rsid w:val="00966C1A"/>
    <w:rsid w:val="00971AC4"/>
    <w:rsid w:val="00973A5C"/>
    <w:rsid w:val="00973E07"/>
    <w:rsid w:val="00974E4A"/>
    <w:rsid w:val="00976600"/>
    <w:rsid w:val="00977ACB"/>
    <w:rsid w:val="0098066B"/>
    <w:rsid w:val="009812D6"/>
    <w:rsid w:val="009851E6"/>
    <w:rsid w:val="00986C76"/>
    <w:rsid w:val="00990AC1"/>
    <w:rsid w:val="00992BAD"/>
    <w:rsid w:val="00993833"/>
    <w:rsid w:val="0099512A"/>
    <w:rsid w:val="00995756"/>
    <w:rsid w:val="009A07E7"/>
    <w:rsid w:val="009A3481"/>
    <w:rsid w:val="009B036F"/>
    <w:rsid w:val="009B1DF1"/>
    <w:rsid w:val="009B209F"/>
    <w:rsid w:val="009B25AF"/>
    <w:rsid w:val="009B44A1"/>
    <w:rsid w:val="009B4DC2"/>
    <w:rsid w:val="009B5CEA"/>
    <w:rsid w:val="009C2057"/>
    <w:rsid w:val="009C2A02"/>
    <w:rsid w:val="009C30AF"/>
    <w:rsid w:val="009C4205"/>
    <w:rsid w:val="009C4558"/>
    <w:rsid w:val="009C4D1F"/>
    <w:rsid w:val="009D1B04"/>
    <w:rsid w:val="009D1B49"/>
    <w:rsid w:val="009D3D05"/>
    <w:rsid w:val="009D4C28"/>
    <w:rsid w:val="009D7C9D"/>
    <w:rsid w:val="009E0E72"/>
    <w:rsid w:val="009E1C07"/>
    <w:rsid w:val="009E3BAD"/>
    <w:rsid w:val="009E47EC"/>
    <w:rsid w:val="009E60F8"/>
    <w:rsid w:val="009F1C99"/>
    <w:rsid w:val="009F2F44"/>
    <w:rsid w:val="009F456E"/>
    <w:rsid w:val="009F47A9"/>
    <w:rsid w:val="009F517F"/>
    <w:rsid w:val="009F7C82"/>
    <w:rsid w:val="00A01408"/>
    <w:rsid w:val="00A0298E"/>
    <w:rsid w:val="00A041E6"/>
    <w:rsid w:val="00A05B0C"/>
    <w:rsid w:val="00A05DBD"/>
    <w:rsid w:val="00A109FD"/>
    <w:rsid w:val="00A11101"/>
    <w:rsid w:val="00A14768"/>
    <w:rsid w:val="00A14DE3"/>
    <w:rsid w:val="00A15108"/>
    <w:rsid w:val="00A21317"/>
    <w:rsid w:val="00A22129"/>
    <w:rsid w:val="00A22398"/>
    <w:rsid w:val="00A226C2"/>
    <w:rsid w:val="00A23A19"/>
    <w:rsid w:val="00A24210"/>
    <w:rsid w:val="00A26CDD"/>
    <w:rsid w:val="00A27AC2"/>
    <w:rsid w:val="00A303B0"/>
    <w:rsid w:val="00A32148"/>
    <w:rsid w:val="00A329F7"/>
    <w:rsid w:val="00A339C2"/>
    <w:rsid w:val="00A345F3"/>
    <w:rsid w:val="00A3589E"/>
    <w:rsid w:val="00A36A08"/>
    <w:rsid w:val="00A4041A"/>
    <w:rsid w:val="00A4260B"/>
    <w:rsid w:val="00A42F4B"/>
    <w:rsid w:val="00A43811"/>
    <w:rsid w:val="00A44CCF"/>
    <w:rsid w:val="00A460C5"/>
    <w:rsid w:val="00A46C74"/>
    <w:rsid w:val="00A475D3"/>
    <w:rsid w:val="00A5430D"/>
    <w:rsid w:val="00A54550"/>
    <w:rsid w:val="00A5560A"/>
    <w:rsid w:val="00A55FBD"/>
    <w:rsid w:val="00A56132"/>
    <w:rsid w:val="00A56D4E"/>
    <w:rsid w:val="00A612F2"/>
    <w:rsid w:val="00A61772"/>
    <w:rsid w:val="00A62B69"/>
    <w:rsid w:val="00A6561A"/>
    <w:rsid w:val="00A65D63"/>
    <w:rsid w:val="00A667D7"/>
    <w:rsid w:val="00A72156"/>
    <w:rsid w:val="00A739D0"/>
    <w:rsid w:val="00A746A1"/>
    <w:rsid w:val="00A80660"/>
    <w:rsid w:val="00A82A6F"/>
    <w:rsid w:val="00A830DE"/>
    <w:rsid w:val="00A83C55"/>
    <w:rsid w:val="00A87243"/>
    <w:rsid w:val="00A91352"/>
    <w:rsid w:val="00A93264"/>
    <w:rsid w:val="00A948FD"/>
    <w:rsid w:val="00A95719"/>
    <w:rsid w:val="00A9643C"/>
    <w:rsid w:val="00A96855"/>
    <w:rsid w:val="00A97002"/>
    <w:rsid w:val="00A97BA6"/>
    <w:rsid w:val="00A97EF6"/>
    <w:rsid w:val="00AA519A"/>
    <w:rsid w:val="00AA61D1"/>
    <w:rsid w:val="00AA6650"/>
    <w:rsid w:val="00AB0122"/>
    <w:rsid w:val="00AB1372"/>
    <w:rsid w:val="00AB345E"/>
    <w:rsid w:val="00AB5699"/>
    <w:rsid w:val="00AB5DFD"/>
    <w:rsid w:val="00AB60B8"/>
    <w:rsid w:val="00AB6A36"/>
    <w:rsid w:val="00AC1EE2"/>
    <w:rsid w:val="00AC1EE7"/>
    <w:rsid w:val="00AC315D"/>
    <w:rsid w:val="00AC4B93"/>
    <w:rsid w:val="00AC7E5A"/>
    <w:rsid w:val="00AE2CAE"/>
    <w:rsid w:val="00AE6FF1"/>
    <w:rsid w:val="00AF127A"/>
    <w:rsid w:val="00AF18E8"/>
    <w:rsid w:val="00AF2F9A"/>
    <w:rsid w:val="00AF30F9"/>
    <w:rsid w:val="00AF47B6"/>
    <w:rsid w:val="00AF4F87"/>
    <w:rsid w:val="00AF74F4"/>
    <w:rsid w:val="00AF7D3B"/>
    <w:rsid w:val="00B01434"/>
    <w:rsid w:val="00B046F5"/>
    <w:rsid w:val="00B077BD"/>
    <w:rsid w:val="00B11395"/>
    <w:rsid w:val="00B12343"/>
    <w:rsid w:val="00B12BEF"/>
    <w:rsid w:val="00B130F9"/>
    <w:rsid w:val="00B13405"/>
    <w:rsid w:val="00B1361E"/>
    <w:rsid w:val="00B14823"/>
    <w:rsid w:val="00B22CA8"/>
    <w:rsid w:val="00B23123"/>
    <w:rsid w:val="00B23912"/>
    <w:rsid w:val="00B24FF9"/>
    <w:rsid w:val="00B30F83"/>
    <w:rsid w:val="00B327A0"/>
    <w:rsid w:val="00B348D1"/>
    <w:rsid w:val="00B36511"/>
    <w:rsid w:val="00B40F69"/>
    <w:rsid w:val="00B41661"/>
    <w:rsid w:val="00B42B0B"/>
    <w:rsid w:val="00B444C9"/>
    <w:rsid w:val="00B445F6"/>
    <w:rsid w:val="00B46507"/>
    <w:rsid w:val="00B46C66"/>
    <w:rsid w:val="00B47022"/>
    <w:rsid w:val="00B50141"/>
    <w:rsid w:val="00B523E1"/>
    <w:rsid w:val="00B52F91"/>
    <w:rsid w:val="00B5421F"/>
    <w:rsid w:val="00B55A8A"/>
    <w:rsid w:val="00B561FC"/>
    <w:rsid w:val="00B56D7C"/>
    <w:rsid w:val="00B57CF3"/>
    <w:rsid w:val="00B6372E"/>
    <w:rsid w:val="00B64F9E"/>
    <w:rsid w:val="00B6645F"/>
    <w:rsid w:val="00B70786"/>
    <w:rsid w:val="00B70C20"/>
    <w:rsid w:val="00B740E4"/>
    <w:rsid w:val="00B748A2"/>
    <w:rsid w:val="00B75265"/>
    <w:rsid w:val="00B758EB"/>
    <w:rsid w:val="00B8019B"/>
    <w:rsid w:val="00B84074"/>
    <w:rsid w:val="00B86B9F"/>
    <w:rsid w:val="00B8769A"/>
    <w:rsid w:val="00B8791D"/>
    <w:rsid w:val="00B90397"/>
    <w:rsid w:val="00B92214"/>
    <w:rsid w:val="00B92767"/>
    <w:rsid w:val="00B929D8"/>
    <w:rsid w:val="00B933DA"/>
    <w:rsid w:val="00B96874"/>
    <w:rsid w:val="00B96BBF"/>
    <w:rsid w:val="00B96BC6"/>
    <w:rsid w:val="00B97CD1"/>
    <w:rsid w:val="00BA2716"/>
    <w:rsid w:val="00BA5272"/>
    <w:rsid w:val="00BA74E9"/>
    <w:rsid w:val="00BA7CD5"/>
    <w:rsid w:val="00BB1EEB"/>
    <w:rsid w:val="00BB3DC0"/>
    <w:rsid w:val="00BB528F"/>
    <w:rsid w:val="00BB55AB"/>
    <w:rsid w:val="00BB7261"/>
    <w:rsid w:val="00BB734F"/>
    <w:rsid w:val="00BB745D"/>
    <w:rsid w:val="00BB761E"/>
    <w:rsid w:val="00BC013C"/>
    <w:rsid w:val="00BC159D"/>
    <w:rsid w:val="00BC1F71"/>
    <w:rsid w:val="00BC3644"/>
    <w:rsid w:val="00BC38C7"/>
    <w:rsid w:val="00BC518E"/>
    <w:rsid w:val="00BC7CDE"/>
    <w:rsid w:val="00BC7EDE"/>
    <w:rsid w:val="00BD032F"/>
    <w:rsid w:val="00BD2CD8"/>
    <w:rsid w:val="00BD3A84"/>
    <w:rsid w:val="00BD3C71"/>
    <w:rsid w:val="00BD45C7"/>
    <w:rsid w:val="00BE03AF"/>
    <w:rsid w:val="00BE1885"/>
    <w:rsid w:val="00BE3293"/>
    <w:rsid w:val="00BE4E02"/>
    <w:rsid w:val="00BE629B"/>
    <w:rsid w:val="00BE70B0"/>
    <w:rsid w:val="00BE744C"/>
    <w:rsid w:val="00BF1145"/>
    <w:rsid w:val="00BF2C4B"/>
    <w:rsid w:val="00BF2CFF"/>
    <w:rsid w:val="00BF46EF"/>
    <w:rsid w:val="00BF649C"/>
    <w:rsid w:val="00BF6B82"/>
    <w:rsid w:val="00BF7DFD"/>
    <w:rsid w:val="00C000CC"/>
    <w:rsid w:val="00C0272B"/>
    <w:rsid w:val="00C036DD"/>
    <w:rsid w:val="00C038CE"/>
    <w:rsid w:val="00C06BBF"/>
    <w:rsid w:val="00C06D15"/>
    <w:rsid w:val="00C1180E"/>
    <w:rsid w:val="00C125CE"/>
    <w:rsid w:val="00C12E42"/>
    <w:rsid w:val="00C13C42"/>
    <w:rsid w:val="00C14841"/>
    <w:rsid w:val="00C162C3"/>
    <w:rsid w:val="00C17016"/>
    <w:rsid w:val="00C220F9"/>
    <w:rsid w:val="00C22AC9"/>
    <w:rsid w:val="00C22F8B"/>
    <w:rsid w:val="00C230E6"/>
    <w:rsid w:val="00C2534F"/>
    <w:rsid w:val="00C26852"/>
    <w:rsid w:val="00C26FE8"/>
    <w:rsid w:val="00C331D5"/>
    <w:rsid w:val="00C33A9D"/>
    <w:rsid w:val="00C34D1B"/>
    <w:rsid w:val="00C3522E"/>
    <w:rsid w:val="00C363EA"/>
    <w:rsid w:val="00C412DF"/>
    <w:rsid w:val="00C43A25"/>
    <w:rsid w:val="00C443EB"/>
    <w:rsid w:val="00C45997"/>
    <w:rsid w:val="00C46331"/>
    <w:rsid w:val="00C46AD2"/>
    <w:rsid w:val="00C46FC8"/>
    <w:rsid w:val="00C470B0"/>
    <w:rsid w:val="00C546A5"/>
    <w:rsid w:val="00C57ED7"/>
    <w:rsid w:val="00C605F1"/>
    <w:rsid w:val="00C60839"/>
    <w:rsid w:val="00C63A28"/>
    <w:rsid w:val="00C63C16"/>
    <w:rsid w:val="00C65A6D"/>
    <w:rsid w:val="00C66E67"/>
    <w:rsid w:val="00C703A3"/>
    <w:rsid w:val="00C70DCF"/>
    <w:rsid w:val="00C800D8"/>
    <w:rsid w:val="00C80A36"/>
    <w:rsid w:val="00C80F54"/>
    <w:rsid w:val="00C8127C"/>
    <w:rsid w:val="00C820AE"/>
    <w:rsid w:val="00C83D0C"/>
    <w:rsid w:val="00C861AD"/>
    <w:rsid w:val="00C8697D"/>
    <w:rsid w:val="00C92934"/>
    <w:rsid w:val="00C93902"/>
    <w:rsid w:val="00C93F67"/>
    <w:rsid w:val="00C954F2"/>
    <w:rsid w:val="00C97F5B"/>
    <w:rsid w:val="00CA7C75"/>
    <w:rsid w:val="00CA7D38"/>
    <w:rsid w:val="00CB1275"/>
    <w:rsid w:val="00CB30D9"/>
    <w:rsid w:val="00CB45D1"/>
    <w:rsid w:val="00CB5931"/>
    <w:rsid w:val="00CB67F3"/>
    <w:rsid w:val="00CB6C9A"/>
    <w:rsid w:val="00CB7627"/>
    <w:rsid w:val="00CB76E9"/>
    <w:rsid w:val="00CC18E3"/>
    <w:rsid w:val="00CC4F35"/>
    <w:rsid w:val="00CC58FF"/>
    <w:rsid w:val="00CC5AEB"/>
    <w:rsid w:val="00CC5BF4"/>
    <w:rsid w:val="00CC7889"/>
    <w:rsid w:val="00CD1B89"/>
    <w:rsid w:val="00CD63E2"/>
    <w:rsid w:val="00CE17F9"/>
    <w:rsid w:val="00CE3372"/>
    <w:rsid w:val="00CE3E12"/>
    <w:rsid w:val="00CE71A9"/>
    <w:rsid w:val="00CF1DBC"/>
    <w:rsid w:val="00CF1F4E"/>
    <w:rsid w:val="00CF210C"/>
    <w:rsid w:val="00CF7803"/>
    <w:rsid w:val="00D00094"/>
    <w:rsid w:val="00D03673"/>
    <w:rsid w:val="00D065F0"/>
    <w:rsid w:val="00D07126"/>
    <w:rsid w:val="00D077AF"/>
    <w:rsid w:val="00D07C69"/>
    <w:rsid w:val="00D11F1C"/>
    <w:rsid w:val="00D141D0"/>
    <w:rsid w:val="00D14B5C"/>
    <w:rsid w:val="00D155F3"/>
    <w:rsid w:val="00D15F6F"/>
    <w:rsid w:val="00D172D4"/>
    <w:rsid w:val="00D17B75"/>
    <w:rsid w:val="00D237DB"/>
    <w:rsid w:val="00D2543C"/>
    <w:rsid w:val="00D31252"/>
    <w:rsid w:val="00D318E9"/>
    <w:rsid w:val="00D32011"/>
    <w:rsid w:val="00D324D9"/>
    <w:rsid w:val="00D3498C"/>
    <w:rsid w:val="00D41B51"/>
    <w:rsid w:val="00D41C5E"/>
    <w:rsid w:val="00D4225F"/>
    <w:rsid w:val="00D45D1C"/>
    <w:rsid w:val="00D46755"/>
    <w:rsid w:val="00D4682A"/>
    <w:rsid w:val="00D4719D"/>
    <w:rsid w:val="00D47BE6"/>
    <w:rsid w:val="00D50254"/>
    <w:rsid w:val="00D51597"/>
    <w:rsid w:val="00D5422C"/>
    <w:rsid w:val="00D55A39"/>
    <w:rsid w:val="00D574FA"/>
    <w:rsid w:val="00D577C4"/>
    <w:rsid w:val="00D61DAF"/>
    <w:rsid w:val="00D62D15"/>
    <w:rsid w:val="00D62F58"/>
    <w:rsid w:val="00D63555"/>
    <w:rsid w:val="00D64833"/>
    <w:rsid w:val="00D65059"/>
    <w:rsid w:val="00D66534"/>
    <w:rsid w:val="00D669A4"/>
    <w:rsid w:val="00D6711D"/>
    <w:rsid w:val="00D67334"/>
    <w:rsid w:val="00D713A1"/>
    <w:rsid w:val="00D72232"/>
    <w:rsid w:val="00D76474"/>
    <w:rsid w:val="00D81DD7"/>
    <w:rsid w:val="00D84025"/>
    <w:rsid w:val="00D84030"/>
    <w:rsid w:val="00D908BB"/>
    <w:rsid w:val="00D90C71"/>
    <w:rsid w:val="00D913B1"/>
    <w:rsid w:val="00D959C1"/>
    <w:rsid w:val="00D96DAC"/>
    <w:rsid w:val="00DA00CC"/>
    <w:rsid w:val="00DA0C26"/>
    <w:rsid w:val="00DA524A"/>
    <w:rsid w:val="00DA55AE"/>
    <w:rsid w:val="00DA5D1D"/>
    <w:rsid w:val="00DA7870"/>
    <w:rsid w:val="00DB05AA"/>
    <w:rsid w:val="00DB1CE1"/>
    <w:rsid w:val="00DC1A3E"/>
    <w:rsid w:val="00DC251E"/>
    <w:rsid w:val="00DC302C"/>
    <w:rsid w:val="00DC3267"/>
    <w:rsid w:val="00DC6FEF"/>
    <w:rsid w:val="00DD140C"/>
    <w:rsid w:val="00DD346D"/>
    <w:rsid w:val="00DD390B"/>
    <w:rsid w:val="00DD4963"/>
    <w:rsid w:val="00DE17B1"/>
    <w:rsid w:val="00DE327D"/>
    <w:rsid w:val="00DE4934"/>
    <w:rsid w:val="00DE5EDB"/>
    <w:rsid w:val="00DE713B"/>
    <w:rsid w:val="00DE74B0"/>
    <w:rsid w:val="00DF0BC6"/>
    <w:rsid w:val="00DF15C2"/>
    <w:rsid w:val="00DF24DF"/>
    <w:rsid w:val="00DF2915"/>
    <w:rsid w:val="00DF3EAD"/>
    <w:rsid w:val="00DF44A6"/>
    <w:rsid w:val="00DF545B"/>
    <w:rsid w:val="00E01A71"/>
    <w:rsid w:val="00E02BFE"/>
    <w:rsid w:val="00E0380D"/>
    <w:rsid w:val="00E0467A"/>
    <w:rsid w:val="00E0595A"/>
    <w:rsid w:val="00E06BF8"/>
    <w:rsid w:val="00E1421B"/>
    <w:rsid w:val="00E14761"/>
    <w:rsid w:val="00E16DCD"/>
    <w:rsid w:val="00E17D3D"/>
    <w:rsid w:val="00E20CBA"/>
    <w:rsid w:val="00E213FC"/>
    <w:rsid w:val="00E253D2"/>
    <w:rsid w:val="00E2599A"/>
    <w:rsid w:val="00E25B80"/>
    <w:rsid w:val="00E265EA"/>
    <w:rsid w:val="00E3248B"/>
    <w:rsid w:val="00E32CFA"/>
    <w:rsid w:val="00E3423F"/>
    <w:rsid w:val="00E40231"/>
    <w:rsid w:val="00E4544D"/>
    <w:rsid w:val="00E45914"/>
    <w:rsid w:val="00E459B8"/>
    <w:rsid w:val="00E4776D"/>
    <w:rsid w:val="00E47AB9"/>
    <w:rsid w:val="00E47E8A"/>
    <w:rsid w:val="00E52202"/>
    <w:rsid w:val="00E533B8"/>
    <w:rsid w:val="00E56961"/>
    <w:rsid w:val="00E57243"/>
    <w:rsid w:val="00E57DA2"/>
    <w:rsid w:val="00E6224E"/>
    <w:rsid w:val="00E62889"/>
    <w:rsid w:val="00E644BF"/>
    <w:rsid w:val="00E64C30"/>
    <w:rsid w:val="00E65BAF"/>
    <w:rsid w:val="00E668CC"/>
    <w:rsid w:val="00E67809"/>
    <w:rsid w:val="00E71E2B"/>
    <w:rsid w:val="00E720D6"/>
    <w:rsid w:val="00E72B31"/>
    <w:rsid w:val="00E74BFE"/>
    <w:rsid w:val="00E77008"/>
    <w:rsid w:val="00E774D0"/>
    <w:rsid w:val="00E8135D"/>
    <w:rsid w:val="00E8290F"/>
    <w:rsid w:val="00E84DC1"/>
    <w:rsid w:val="00E9023C"/>
    <w:rsid w:val="00E913B8"/>
    <w:rsid w:val="00E92E39"/>
    <w:rsid w:val="00E94834"/>
    <w:rsid w:val="00E962D3"/>
    <w:rsid w:val="00E9672E"/>
    <w:rsid w:val="00E97AE1"/>
    <w:rsid w:val="00EA0BBF"/>
    <w:rsid w:val="00EA2A09"/>
    <w:rsid w:val="00EA4F10"/>
    <w:rsid w:val="00EA56E0"/>
    <w:rsid w:val="00EA57FE"/>
    <w:rsid w:val="00EA58D6"/>
    <w:rsid w:val="00EA7A8D"/>
    <w:rsid w:val="00EB1B85"/>
    <w:rsid w:val="00EB23BE"/>
    <w:rsid w:val="00EB600B"/>
    <w:rsid w:val="00EB6CB8"/>
    <w:rsid w:val="00EB7A18"/>
    <w:rsid w:val="00EC018D"/>
    <w:rsid w:val="00EC19D5"/>
    <w:rsid w:val="00EC23CF"/>
    <w:rsid w:val="00EC504D"/>
    <w:rsid w:val="00EC5701"/>
    <w:rsid w:val="00EC5E5C"/>
    <w:rsid w:val="00EC691A"/>
    <w:rsid w:val="00EC7D9A"/>
    <w:rsid w:val="00ED1611"/>
    <w:rsid w:val="00ED1991"/>
    <w:rsid w:val="00ED52D3"/>
    <w:rsid w:val="00ED5768"/>
    <w:rsid w:val="00ED7679"/>
    <w:rsid w:val="00ED77E5"/>
    <w:rsid w:val="00EE2365"/>
    <w:rsid w:val="00EE2701"/>
    <w:rsid w:val="00EE5286"/>
    <w:rsid w:val="00EE6F0D"/>
    <w:rsid w:val="00EE7317"/>
    <w:rsid w:val="00EF12C5"/>
    <w:rsid w:val="00EF32E3"/>
    <w:rsid w:val="00EF3782"/>
    <w:rsid w:val="00EF450E"/>
    <w:rsid w:val="00EF4895"/>
    <w:rsid w:val="00EF6020"/>
    <w:rsid w:val="00EF61E2"/>
    <w:rsid w:val="00EF7004"/>
    <w:rsid w:val="00EF7E11"/>
    <w:rsid w:val="00F00B83"/>
    <w:rsid w:val="00F02229"/>
    <w:rsid w:val="00F02578"/>
    <w:rsid w:val="00F0330E"/>
    <w:rsid w:val="00F04938"/>
    <w:rsid w:val="00F04A7B"/>
    <w:rsid w:val="00F0561E"/>
    <w:rsid w:val="00F11F0F"/>
    <w:rsid w:val="00F12638"/>
    <w:rsid w:val="00F13A1C"/>
    <w:rsid w:val="00F14CA3"/>
    <w:rsid w:val="00F1783E"/>
    <w:rsid w:val="00F208C1"/>
    <w:rsid w:val="00F2188E"/>
    <w:rsid w:val="00F221E8"/>
    <w:rsid w:val="00F228B1"/>
    <w:rsid w:val="00F23605"/>
    <w:rsid w:val="00F23670"/>
    <w:rsid w:val="00F2413E"/>
    <w:rsid w:val="00F30370"/>
    <w:rsid w:val="00F32246"/>
    <w:rsid w:val="00F323EF"/>
    <w:rsid w:val="00F35A90"/>
    <w:rsid w:val="00F36318"/>
    <w:rsid w:val="00F40190"/>
    <w:rsid w:val="00F41B5B"/>
    <w:rsid w:val="00F41F56"/>
    <w:rsid w:val="00F4224E"/>
    <w:rsid w:val="00F43697"/>
    <w:rsid w:val="00F44906"/>
    <w:rsid w:val="00F44A07"/>
    <w:rsid w:val="00F44E48"/>
    <w:rsid w:val="00F5087D"/>
    <w:rsid w:val="00F51700"/>
    <w:rsid w:val="00F52DA8"/>
    <w:rsid w:val="00F53738"/>
    <w:rsid w:val="00F54310"/>
    <w:rsid w:val="00F54782"/>
    <w:rsid w:val="00F57BC5"/>
    <w:rsid w:val="00F605DB"/>
    <w:rsid w:val="00F64F8E"/>
    <w:rsid w:val="00F66C62"/>
    <w:rsid w:val="00F67383"/>
    <w:rsid w:val="00F70E33"/>
    <w:rsid w:val="00F73026"/>
    <w:rsid w:val="00F80D10"/>
    <w:rsid w:val="00F84A9E"/>
    <w:rsid w:val="00F84EAC"/>
    <w:rsid w:val="00F904DE"/>
    <w:rsid w:val="00F90738"/>
    <w:rsid w:val="00F9452F"/>
    <w:rsid w:val="00F96687"/>
    <w:rsid w:val="00F96D4B"/>
    <w:rsid w:val="00F9707A"/>
    <w:rsid w:val="00FA1B74"/>
    <w:rsid w:val="00FA2FD8"/>
    <w:rsid w:val="00FA3E57"/>
    <w:rsid w:val="00FB07CF"/>
    <w:rsid w:val="00FB330B"/>
    <w:rsid w:val="00FB5872"/>
    <w:rsid w:val="00FB58D7"/>
    <w:rsid w:val="00FB7689"/>
    <w:rsid w:val="00FB7AFF"/>
    <w:rsid w:val="00FC44F4"/>
    <w:rsid w:val="00FC5098"/>
    <w:rsid w:val="00FC6A6F"/>
    <w:rsid w:val="00FC6E62"/>
    <w:rsid w:val="00FD116B"/>
    <w:rsid w:val="00FD2A85"/>
    <w:rsid w:val="00FD2F54"/>
    <w:rsid w:val="00FD4871"/>
    <w:rsid w:val="00FD4E02"/>
    <w:rsid w:val="00FD5C62"/>
    <w:rsid w:val="00FD765B"/>
    <w:rsid w:val="00FE539A"/>
    <w:rsid w:val="00FF0202"/>
    <w:rsid w:val="00FF0660"/>
    <w:rsid w:val="00FF06D9"/>
    <w:rsid w:val="00FF08BA"/>
    <w:rsid w:val="00FF1944"/>
    <w:rsid w:val="00FF470C"/>
    <w:rsid w:val="00FF5AAB"/>
    <w:rsid w:val="00FF6ABB"/>
    <w:rsid w:val="00FF7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66AD3"/>
  <w15:docId w15:val="{4A30F3E6-B558-4BBA-81FB-592CCA27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C9C"/>
    <w:pPr>
      <w:ind w:left="720"/>
      <w:contextualSpacing/>
    </w:pPr>
  </w:style>
  <w:style w:type="character" w:customStyle="1" w:styleId="normaltextrun">
    <w:name w:val="normaltextrun"/>
    <w:basedOn w:val="DefaultParagraphFont"/>
    <w:rsid w:val="00707C9C"/>
  </w:style>
  <w:style w:type="paragraph" w:styleId="Header">
    <w:name w:val="header"/>
    <w:basedOn w:val="Normal"/>
    <w:link w:val="HeaderChar"/>
    <w:uiPriority w:val="99"/>
    <w:unhideWhenUsed/>
    <w:rsid w:val="00193D73"/>
    <w:pPr>
      <w:tabs>
        <w:tab w:val="center" w:pos="4680"/>
        <w:tab w:val="right" w:pos="9360"/>
      </w:tabs>
    </w:pPr>
  </w:style>
  <w:style w:type="character" w:customStyle="1" w:styleId="HeaderChar">
    <w:name w:val="Header Char"/>
    <w:basedOn w:val="DefaultParagraphFont"/>
    <w:link w:val="Header"/>
    <w:uiPriority w:val="99"/>
    <w:rsid w:val="00193D73"/>
  </w:style>
  <w:style w:type="paragraph" w:styleId="Footer">
    <w:name w:val="footer"/>
    <w:basedOn w:val="Normal"/>
    <w:link w:val="FooterChar"/>
    <w:uiPriority w:val="99"/>
    <w:unhideWhenUsed/>
    <w:rsid w:val="00193D73"/>
    <w:pPr>
      <w:tabs>
        <w:tab w:val="center" w:pos="4680"/>
        <w:tab w:val="right" w:pos="9360"/>
      </w:tabs>
    </w:pPr>
  </w:style>
  <w:style w:type="character" w:customStyle="1" w:styleId="FooterChar">
    <w:name w:val="Footer Char"/>
    <w:basedOn w:val="DefaultParagraphFont"/>
    <w:link w:val="Footer"/>
    <w:uiPriority w:val="99"/>
    <w:rsid w:val="00193D73"/>
  </w:style>
  <w:style w:type="paragraph" w:styleId="NormalWeb">
    <w:name w:val="Normal (Web)"/>
    <w:basedOn w:val="Normal"/>
    <w:uiPriority w:val="99"/>
    <w:semiHidden/>
    <w:unhideWhenUsed/>
    <w:rsid w:val="00683E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48594">
      <w:bodyDiv w:val="1"/>
      <w:marLeft w:val="0"/>
      <w:marRight w:val="0"/>
      <w:marTop w:val="0"/>
      <w:marBottom w:val="0"/>
      <w:divBdr>
        <w:top w:val="none" w:sz="0" w:space="0" w:color="auto"/>
        <w:left w:val="none" w:sz="0" w:space="0" w:color="auto"/>
        <w:bottom w:val="none" w:sz="0" w:space="0" w:color="auto"/>
        <w:right w:val="none" w:sz="0" w:space="0" w:color="auto"/>
      </w:divBdr>
    </w:div>
    <w:div w:id="188372652">
      <w:bodyDiv w:val="1"/>
      <w:marLeft w:val="0"/>
      <w:marRight w:val="0"/>
      <w:marTop w:val="0"/>
      <w:marBottom w:val="0"/>
      <w:divBdr>
        <w:top w:val="none" w:sz="0" w:space="0" w:color="auto"/>
        <w:left w:val="none" w:sz="0" w:space="0" w:color="auto"/>
        <w:bottom w:val="none" w:sz="0" w:space="0" w:color="auto"/>
        <w:right w:val="none" w:sz="0" w:space="0" w:color="auto"/>
      </w:divBdr>
    </w:div>
    <w:div w:id="200483095">
      <w:bodyDiv w:val="1"/>
      <w:marLeft w:val="0"/>
      <w:marRight w:val="0"/>
      <w:marTop w:val="0"/>
      <w:marBottom w:val="0"/>
      <w:divBdr>
        <w:top w:val="none" w:sz="0" w:space="0" w:color="auto"/>
        <w:left w:val="none" w:sz="0" w:space="0" w:color="auto"/>
        <w:bottom w:val="none" w:sz="0" w:space="0" w:color="auto"/>
        <w:right w:val="none" w:sz="0" w:space="0" w:color="auto"/>
      </w:divBdr>
    </w:div>
    <w:div w:id="254485563">
      <w:bodyDiv w:val="1"/>
      <w:marLeft w:val="0"/>
      <w:marRight w:val="0"/>
      <w:marTop w:val="0"/>
      <w:marBottom w:val="0"/>
      <w:divBdr>
        <w:top w:val="none" w:sz="0" w:space="0" w:color="auto"/>
        <w:left w:val="none" w:sz="0" w:space="0" w:color="auto"/>
        <w:bottom w:val="none" w:sz="0" w:space="0" w:color="auto"/>
        <w:right w:val="none" w:sz="0" w:space="0" w:color="auto"/>
      </w:divBdr>
    </w:div>
    <w:div w:id="402676752">
      <w:bodyDiv w:val="1"/>
      <w:marLeft w:val="0"/>
      <w:marRight w:val="0"/>
      <w:marTop w:val="0"/>
      <w:marBottom w:val="0"/>
      <w:divBdr>
        <w:top w:val="none" w:sz="0" w:space="0" w:color="auto"/>
        <w:left w:val="none" w:sz="0" w:space="0" w:color="auto"/>
        <w:bottom w:val="none" w:sz="0" w:space="0" w:color="auto"/>
        <w:right w:val="none" w:sz="0" w:space="0" w:color="auto"/>
      </w:divBdr>
    </w:div>
    <w:div w:id="457648105">
      <w:bodyDiv w:val="1"/>
      <w:marLeft w:val="0"/>
      <w:marRight w:val="0"/>
      <w:marTop w:val="0"/>
      <w:marBottom w:val="0"/>
      <w:divBdr>
        <w:top w:val="none" w:sz="0" w:space="0" w:color="auto"/>
        <w:left w:val="none" w:sz="0" w:space="0" w:color="auto"/>
        <w:bottom w:val="none" w:sz="0" w:space="0" w:color="auto"/>
        <w:right w:val="none" w:sz="0" w:space="0" w:color="auto"/>
      </w:divBdr>
    </w:div>
    <w:div w:id="473988616">
      <w:bodyDiv w:val="1"/>
      <w:marLeft w:val="0"/>
      <w:marRight w:val="0"/>
      <w:marTop w:val="0"/>
      <w:marBottom w:val="0"/>
      <w:divBdr>
        <w:top w:val="none" w:sz="0" w:space="0" w:color="auto"/>
        <w:left w:val="none" w:sz="0" w:space="0" w:color="auto"/>
        <w:bottom w:val="none" w:sz="0" w:space="0" w:color="auto"/>
        <w:right w:val="none" w:sz="0" w:space="0" w:color="auto"/>
      </w:divBdr>
    </w:div>
    <w:div w:id="512963916">
      <w:bodyDiv w:val="1"/>
      <w:marLeft w:val="0"/>
      <w:marRight w:val="0"/>
      <w:marTop w:val="0"/>
      <w:marBottom w:val="0"/>
      <w:divBdr>
        <w:top w:val="none" w:sz="0" w:space="0" w:color="auto"/>
        <w:left w:val="none" w:sz="0" w:space="0" w:color="auto"/>
        <w:bottom w:val="none" w:sz="0" w:space="0" w:color="auto"/>
        <w:right w:val="none" w:sz="0" w:space="0" w:color="auto"/>
      </w:divBdr>
    </w:div>
    <w:div w:id="533690292">
      <w:bodyDiv w:val="1"/>
      <w:marLeft w:val="0"/>
      <w:marRight w:val="0"/>
      <w:marTop w:val="0"/>
      <w:marBottom w:val="0"/>
      <w:divBdr>
        <w:top w:val="none" w:sz="0" w:space="0" w:color="auto"/>
        <w:left w:val="none" w:sz="0" w:space="0" w:color="auto"/>
        <w:bottom w:val="none" w:sz="0" w:space="0" w:color="auto"/>
        <w:right w:val="none" w:sz="0" w:space="0" w:color="auto"/>
      </w:divBdr>
    </w:div>
    <w:div w:id="548808847">
      <w:bodyDiv w:val="1"/>
      <w:marLeft w:val="0"/>
      <w:marRight w:val="0"/>
      <w:marTop w:val="0"/>
      <w:marBottom w:val="0"/>
      <w:divBdr>
        <w:top w:val="none" w:sz="0" w:space="0" w:color="auto"/>
        <w:left w:val="none" w:sz="0" w:space="0" w:color="auto"/>
        <w:bottom w:val="none" w:sz="0" w:space="0" w:color="auto"/>
        <w:right w:val="none" w:sz="0" w:space="0" w:color="auto"/>
      </w:divBdr>
    </w:div>
    <w:div w:id="690028635">
      <w:bodyDiv w:val="1"/>
      <w:marLeft w:val="0"/>
      <w:marRight w:val="0"/>
      <w:marTop w:val="0"/>
      <w:marBottom w:val="0"/>
      <w:divBdr>
        <w:top w:val="none" w:sz="0" w:space="0" w:color="auto"/>
        <w:left w:val="none" w:sz="0" w:space="0" w:color="auto"/>
        <w:bottom w:val="none" w:sz="0" w:space="0" w:color="auto"/>
        <w:right w:val="none" w:sz="0" w:space="0" w:color="auto"/>
      </w:divBdr>
    </w:div>
    <w:div w:id="862330803">
      <w:bodyDiv w:val="1"/>
      <w:marLeft w:val="0"/>
      <w:marRight w:val="0"/>
      <w:marTop w:val="0"/>
      <w:marBottom w:val="0"/>
      <w:divBdr>
        <w:top w:val="none" w:sz="0" w:space="0" w:color="auto"/>
        <w:left w:val="none" w:sz="0" w:space="0" w:color="auto"/>
        <w:bottom w:val="none" w:sz="0" w:space="0" w:color="auto"/>
        <w:right w:val="none" w:sz="0" w:space="0" w:color="auto"/>
      </w:divBdr>
    </w:div>
    <w:div w:id="982126459">
      <w:bodyDiv w:val="1"/>
      <w:marLeft w:val="0"/>
      <w:marRight w:val="0"/>
      <w:marTop w:val="0"/>
      <w:marBottom w:val="0"/>
      <w:divBdr>
        <w:top w:val="none" w:sz="0" w:space="0" w:color="auto"/>
        <w:left w:val="none" w:sz="0" w:space="0" w:color="auto"/>
        <w:bottom w:val="none" w:sz="0" w:space="0" w:color="auto"/>
        <w:right w:val="none" w:sz="0" w:space="0" w:color="auto"/>
      </w:divBdr>
    </w:div>
    <w:div w:id="997146667">
      <w:bodyDiv w:val="1"/>
      <w:marLeft w:val="0"/>
      <w:marRight w:val="0"/>
      <w:marTop w:val="0"/>
      <w:marBottom w:val="0"/>
      <w:divBdr>
        <w:top w:val="none" w:sz="0" w:space="0" w:color="auto"/>
        <w:left w:val="none" w:sz="0" w:space="0" w:color="auto"/>
        <w:bottom w:val="none" w:sz="0" w:space="0" w:color="auto"/>
        <w:right w:val="none" w:sz="0" w:space="0" w:color="auto"/>
      </w:divBdr>
    </w:div>
    <w:div w:id="1228689008">
      <w:bodyDiv w:val="1"/>
      <w:marLeft w:val="0"/>
      <w:marRight w:val="0"/>
      <w:marTop w:val="0"/>
      <w:marBottom w:val="0"/>
      <w:divBdr>
        <w:top w:val="none" w:sz="0" w:space="0" w:color="auto"/>
        <w:left w:val="none" w:sz="0" w:space="0" w:color="auto"/>
        <w:bottom w:val="none" w:sz="0" w:space="0" w:color="auto"/>
        <w:right w:val="none" w:sz="0" w:space="0" w:color="auto"/>
      </w:divBdr>
    </w:div>
    <w:div w:id="1230968957">
      <w:bodyDiv w:val="1"/>
      <w:marLeft w:val="0"/>
      <w:marRight w:val="0"/>
      <w:marTop w:val="0"/>
      <w:marBottom w:val="0"/>
      <w:divBdr>
        <w:top w:val="none" w:sz="0" w:space="0" w:color="auto"/>
        <w:left w:val="none" w:sz="0" w:space="0" w:color="auto"/>
        <w:bottom w:val="none" w:sz="0" w:space="0" w:color="auto"/>
        <w:right w:val="none" w:sz="0" w:space="0" w:color="auto"/>
      </w:divBdr>
    </w:div>
    <w:div w:id="1320231169">
      <w:bodyDiv w:val="1"/>
      <w:marLeft w:val="0"/>
      <w:marRight w:val="0"/>
      <w:marTop w:val="0"/>
      <w:marBottom w:val="0"/>
      <w:divBdr>
        <w:top w:val="none" w:sz="0" w:space="0" w:color="auto"/>
        <w:left w:val="none" w:sz="0" w:space="0" w:color="auto"/>
        <w:bottom w:val="none" w:sz="0" w:space="0" w:color="auto"/>
        <w:right w:val="none" w:sz="0" w:space="0" w:color="auto"/>
      </w:divBdr>
    </w:div>
    <w:div w:id="1321541202">
      <w:bodyDiv w:val="1"/>
      <w:marLeft w:val="0"/>
      <w:marRight w:val="0"/>
      <w:marTop w:val="0"/>
      <w:marBottom w:val="0"/>
      <w:divBdr>
        <w:top w:val="none" w:sz="0" w:space="0" w:color="auto"/>
        <w:left w:val="none" w:sz="0" w:space="0" w:color="auto"/>
        <w:bottom w:val="none" w:sz="0" w:space="0" w:color="auto"/>
        <w:right w:val="none" w:sz="0" w:space="0" w:color="auto"/>
      </w:divBdr>
    </w:div>
    <w:div w:id="1520856272">
      <w:bodyDiv w:val="1"/>
      <w:marLeft w:val="0"/>
      <w:marRight w:val="0"/>
      <w:marTop w:val="0"/>
      <w:marBottom w:val="0"/>
      <w:divBdr>
        <w:top w:val="none" w:sz="0" w:space="0" w:color="auto"/>
        <w:left w:val="none" w:sz="0" w:space="0" w:color="auto"/>
        <w:bottom w:val="none" w:sz="0" w:space="0" w:color="auto"/>
        <w:right w:val="none" w:sz="0" w:space="0" w:color="auto"/>
      </w:divBdr>
    </w:div>
    <w:div w:id="1560744497">
      <w:bodyDiv w:val="1"/>
      <w:marLeft w:val="0"/>
      <w:marRight w:val="0"/>
      <w:marTop w:val="0"/>
      <w:marBottom w:val="0"/>
      <w:divBdr>
        <w:top w:val="none" w:sz="0" w:space="0" w:color="auto"/>
        <w:left w:val="none" w:sz="0" w:space="0" w:color="auto"/>
        <w:bottom w:val="none" w:sz="0" w:space="0" w:color="auto"/>
        <w:right w:val="none" w:sz="0" w:space="0" w:color="auto"/>
      </w:divBdr>
    </w:div>
    <w:div w:id="1665276233">
      <w:bodyDiv w:val="1"/>
      <w:marLeft w:val="0"/>
      <w:marRight w:val="0"/>
      <w:marTop w:val="0"/>
      <w:marBottom w:val="0"/>
      <w:divBdr>
        <w:top w:val="none" w:sz="0" w:space="0" w:color="auto"/>
        <w:left w:val="none" w:sz="0" w:space="0" w:color="auto"/>
        <w:bottom w:val="none" w:sz="0" w:space="0" w:color="auto"/>
        <w:right w:val="none" w:sz="0" w:space="0" w:color="auto"/>
      </w:divBdr>
    </w:div>
    <w:div w:id="1779179907">
      <w:bodyDiv w:val="1"/>
      <w:marLeft w:val="0"/>
      <w:marRight w:val="0"/>
      <w:marTop w:val="0"/>
      <w:marBottom w:val="0"/>
      <w:divBdr>
        <w:top w:val="none" w:sz="0" w:space="0" w:color="auto"/>
        <w:left w:val="none" w:sz="0" w:space="0" w:color="auto"/>
        <w:bottom w:val="none" w:sz="0" w:space="0" w:color="auto"/>
        <w:right w:val="none" w:sz="0" w:space="0" w:color="auto"/>
      </w:divBdr>
    </w:div>
    <w:div w:id="1878003894">
      <w:bodyDiv w:val="1"/>
      <w:marLeft w:val="0"/>
      <w:marRight w:val="0"/>
      <w:marTop w:val="0"/>
      <w:marBottom w:val="0"/>
      <w:divBdr>
        <w:top w:val="none" w:sz="0" w:space="0" w:color="auto"/>
        <w:left w:val="none" w:sz="0" w:space="0" w:color="auto"/>
        <w:bottom w:val="none" w:sz="0" w:space="0" w:color="auto"/>
        <w:right w:val="none" w:sz="0" w:space="0" w:color="auto"/>
      </w:divBdr>
    </w:div>
    <w:div w:id="1886789588">
      <w:bodyDiv w:val="1"/>
      <w:marLeft w:val="0"/>
      <w:marRight w:val="0"/>
      <w:marTop w:val="0"/>
      <w:marBottom w:val="0"/>
      <w:divBdr>
        <w:top w:val="none" w:sz="0" w:space="0" w:color="auto"/>
        <w:left w:val="none" w:sz="0" w:space="0" w:color="auto"/>
        <w:bottom w:val="none" w:sz="0" w:space="0" w:color="auto"/>
        <w:right w:val="none" w:sz="0" w:space="0" w:color="auto"/>
      </w:divBdr>
    </w:div>
    <w:div w:id="2121367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akesawyersouth.com/" TargetMode="External"/><Relationship Id="rId3" Type="http://schemas.openxmlformats.org/officeDocument/2006/relationships/styles" Target="styles.xml"/><Relationship Id="rId7" Type="http://schemas.openxmlformats.org/officeDocument/2006/relationships/endnotes" Target="endnotes.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3C67E78-969C-4E40-AB33-8B6951D6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Pages>
  <Words>1337</Words>
  <Characters>7422</Characters>
  <Application>Microsoft Office Word</Application>
  <DocSecurity>0</DocSecurity>
  <Lines>309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Castille</dc:creator>
  <cp:lastModifiedBy>Tiffany Castille</cp:lastModifiedBy>
  <cp:revision>68</cp:revision>
  <cp:lastPrinted>2025-02-03T17:11:00Z</cp:lastPrinted>
  <dcterms:created xsi:type="dcterms:W3CDTF">2025-06-16T17:18:00Z</dcterms:created>
  <dcterms:modified xsi:type="dcterms:W3CDTF">2025-06-18T15:50:00Z</dcterms:modified>
</cp:coreProperties>
</file>